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FE4" w:rsidRPr="00223B9A" w:rsidRDefault="007F1FE4" w:rsidP="00286095">
      <w:pPr>
        <w:pStyle w:val="a6"/>
        <w:widowControl w:val="0"/>
        <w:tabs>
          <w:tab w:val="left" w:pos="720"/>
        </w:tabs>
        <w:jc w:val="right"/>
        <w:rPr>
          <w:sz w:val="24"/>
          <w:szCs w:val="24"/>
        </w:rPr>
      </w:pPr>
    </w:p>
    <w:p w:rsidR="007F1FE4" w:rsidRPr="00223B9A" w:rsidRDefault="007F1FE4" w:rsidP="00286095">
      <w:pPr>
        <w:pStyle w:val="a6"/>
        <w:widowControl w:val="0"/>
        <w:tabs>
          <w:tab w:val="left" w:pos="720"/>
        </w:tabs>
        <w:jc w:val="right"/>
        <w:rPr>
          <w:sz w:val="24"/>
          <w:szCs w:val="24"/>
        </w:rPr>
      </w:pPr>
    </w:p>
    <w:p w:rsidR="00FE2C33" w:rsidRPr="00223B9A" w:rsidRDefault="00FE2C33" w:rsidP="00286095">
      <w:pPr>
        <w:pStyle w:val="a6"/>
        <w:widowControl w:val="0"/>
        <w:tabs>
          <w:tab w:val="left" w:pos="720"/>
        </w:tabs>
        <w:rPr>
          <w:sz w:val="24"/>
          <w:szCs w:val="24"/>
        </w:rPr>
      </w:pPr>
      <w:r w:rsidRPr="00223B9A">
        <w:rPr>
          <w:sz w:val="24"/>
          <w:szCs w:val="24"/>
        </w:rPr>
        <w:t>ДОГОВОР</w:t>
      </w:r>
      <w:r w:rsidR="00713637" w:rsidRPr="00223B9A">
        <w:rPr>
          <w:sz w:val="24"/>
          <w:szCs w:val="24"/>
        </w:rPr>
        <w:t xml:space="preserve"> №</w:t>
      </w:r>
      <w:r w:rsidR="009A77C9" w:rsidRPr="00223B9A">
        <w:rPr>
          <w:sz w:val="24"/>
          <w:szCs w:val="24"/>
          <w:highlight w:val="lightGray"/>
        </w:rPr>
        <w:fldChar w:fldCharType="begin">
          <w:ffData>
            <w:name w:val="ТекстовоеПоле54"/>
            <w:enabled/>
            <w:calcOnExit w:val="0"/>
            <w:textInput>
              <w:default w:val="__________"/>
            </w:textInput>
          </w:ffData>
        </w:fldChar>
      </w:r>
      <w:bookmarkStart w:id="0" w:name="ТекстовоеПоле54"/>
      <w:r w:rsidR="00293A9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293A9C" w:rsidRPr="00223B9A">
        <w:rPr>
          <w:noProof/>
          <w:sz w:val="24"/>
          <w:szCs w:val="24"/>
          <w:highlight w:val="lightGray"/>
        </w:rPr>
        <w:t>__________</w:t>
      </w:r>
      <w:r w:rsidR="009A77C9" w:rsidRPr="00223B9A">
        <w:rPr>
          <w:sz w:val="24"/>
          <w:szCs w:val="24"/>
          <w:highlight w:val="lightGray"/>
        </w:rPr>
        <w:fldChar w:fldCharType="end"/>
      </w:r>
      <w:bookmarkEnd w:id="0"/>
    </w:p>
    <w:p w:rsidR="00FE2C33" w:rsidRPr="00223B9A" w:rsidRDefault="00FE2C33" w:rsidP="00286095">
      <w:pPr>
        <w:widowControl w:val="0"/>
        <w:tabs>
          <w:tab w:val="left" w:pos="720"/>
          <w:tab w:val="left" w:pos="6521"/>
        </w:tabs>
        <w:jc w:val="center"/>
        <w:rPr>
          <w:b/>
          <w:sz w:val="24"/>
          <w:szCs w:val="24"/>
        </w:rPr>
      </w:pPr>
      <w:r w:rsidRPr="00223B9A">
        <w:rPr>
          <w:b/>
          <w:sz w:val="24"/>
          <w:szCs w:val="24"/>
        </w:rPr>
        <w:t>купли-продажи имущества</w:t>
      </w:r>
    </w:p>
    <w:p w:rsidR="00FE2C33" w:rsidRPr="00223B9A" w:rsidRDefault="00FE2C33" w:rsidP="00286095">
      <w:pPr>
        <w:widowControl w:val="0"/>
        <w:tabs>
          <w:tab w:val="left" w:pos="720"/>
          <w:tab w:val="left" w:pos="6521"/>
        </w:tabs>
        <w:ind w:firstLine="720"/>
        <w:jc w:val="both"/>
        <w:rPr>
          <w:sz w:val="24"/>
          <w:szCs w:val="24"/>
        </w:rPr>
      </w:pPr>
    </w:p>
    <w:p w:rsidR="00FE2C33" w:rsidRPr="00223B9A" w:rsidRDefault="003945ED" w:rsidP="00286095">
      <w:pPr>
        <w:widowControl w:val="0"/>
        <w:tabs>
          <w:tab w:val="left" w:pos="720"/>
          <w:tab w:val="left" w:pos="6521"/>
        </w:tabs>
        <w:jc w:val="both"/>
        <w:rPr>
          <w:sz w:val="24"/>
          <w:szCs w:val="24"/>
        </w:rPr>
      </w:pPr>
      <w:r w:rsidRPr="00223B9A">
        <w:rPr>
          <w:sz w:val="24"/>
          <w:szCs w:val="24"/>
        </w:rPr>
        <w:t xml:space="preserve">г. </w:t>
      </w:r>
      <w:r w:rsidR="00FA101A">
        <w:rPr>
          <w:sz w:val="24"/>
          <w:szCs w:val="24"/>
          <w:highlight w:val="lightGray"/>
        </w:rPr>
        <w:fldChar w:fldCharType="begin">
          <w:ffData>
            <w:name w:val="ТекстовоеПоле31"/>
            <w:enabled/>
            <w:calcOnExit w:val="0"/>
            <w:textInput>
              <w:default w:val="Оренбург"/>
            </w:textInput>
          </w:ffData>
        </w:fldChar>
      </w:r>
      <w:bookmarkStart w:id="1" w:name="ТекстовоеПоле31"/>
      <w:r w:rsidR="00FA101A">
        <w:rPr>
          <w:sz w:val="24"/>
          <w:szCs w:val="24"/>
          <w:highlight w:val="lightGray"/>
        </w:rPr>
        <w:instrText xml:space="preserve"> FORMTEXT </w:instrText>
      </w:r>
      <w:r w:rsidR="00FA101A">
        <w:rPr>
          <w:sz w:val="24"/>
          <w:szCs w:val="24"/>
          <w:highlight w:val="lightGray"/>
        </w:rPr>
      </w:r>
      <w:r w:rsidR="00FA101A">
        <w:rPr>
          <w:sz w:val="24"/>
          <w:szCs w:val="24"/>
          <w:highlight w:val="lightGray"/>
        </w:rPr>
        <w:fldChar w:fldCharType="separate"/>
      </w:r>
      <w:r w:rsidR="00FA101A">
        <w:rPr>
          <w:noProof/>
          <w:sz w:val="24"/>
          <w:szCs w:val="24"/>
          <w:highlight w:val="lightGray"/>
        </w:rPr>
        <w:t>Оренбург</w:t>
      </w:r>
      <w:r w:rsidR="00FA101A">
        <w:rPr>
          <w:sz w:val="24"/>
          <w:szCs w:val="24"/>
          <w:highlight w:val="lightGray"/>
        </w:rPr>
        <w:fldChar w:fldCharType="end"/>
      </w:r>
      <w:bookmarkEnd w:id="1"/>
      <w:r w:rsidR="00FE2C33" w:rsidRPr="00223B9A">
        <w:rPr>
          <w:sz w:val="24"/>
          <w:szCs w:val="24"/>
        </w:rPr>
        <w:tab/>
        <w:t xml:space="preserve">           </w:t>
      </w:r>
      <w:r w:rsidR="001E5D99" w:rsidRPr="00223B9A">
        <w:rPr>
          <w:sz w:val="24"/>
          <w:szCs w:val="24"/>
        </w:rPr>
        <w:t xml:space="preserve">   </w:t>
      </w:r>
      <w:r w:rsidR="00FE2C33" w:rsidRPr="00223B9A">
        <w:rPr>
          <w:sz w:val="24"/>
          <w:szCs w:val="24"/>
        </w:rPr>
        <w:t xml:space="preserve"> </w:t>
      </w:r>
      <w:r w:rsidR="00713637" w:rsidRPr="00223B9A">
        <w:rPr>
          <w:sz w:val="24"/>
          <w:szCs w:val="24"/>
        </w:rPr>
        <w:t xml:space="preserve">     </w:t>
      </w:r>
      <w:r w:rsidR="00B23422" w:rsidRPr="00223B9A">
        <w:rPr>
          <w:sz w:val="24"/>
          <w:szCs w:val="24"/>
        </w:rPr>
        <w:t xml:space="preserve">    «</w:t>
      </w:r>
      <w:r w:rsidR="009A77C9" w:rsidRPr="00223B9A">
        <w:rPr>
          <w:sz w:val="24"/>
          <w:szCs w:val="24"/>
          <w:highlight w:val="lightGray"/>
        </w:rPr>
        <w:fldChar w:fldCharType="begin">
          <w:ffData>
            <w:name w:val="ТекстовоеПоле52"/>
            <w:enabled/>
            <w:calcOnExit w:val="0"/>
            <w:textInput>
              <w:default w:val="__"/>
            </w:textInput>
          </w:ffData>
        </w:fldChar>
      </w:r>
      <w:bookmarkStart w:id="2" w:name="ТекстовоеПоле52"/>
      <w:r w:rsidR="00293A9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293A9C" w:rsidRPr="00223B9A">
        <w:rPr>
          <w:noProof/>
          <w:sz w:val="24"/>
          <w:szCs w:val="24"/>
          <w:highlight w:val="lightGray"/>
        </w:rPr>
        <w:t>__</w:t>
      </w:r>
      <w:r w:rsidR="009A77C9" w:rsidRPr="00223B9A">
        <w:rPr>
          <w:sz w:val="24"/>
          <w:szCs w:val="24"/>
          <w:highlight w:val="lightGray"/>
        </w:rPr>
        <w:fldChar w:fldCharType="end"/>
      </w:r>
      <w:bookmarkEnd w:id="2"/>
      <w:r w:rsidR="00B23422" w:rsidRPr="00223B9A">
        <w:rPr>
          <w:sz w:val="24"/>
          <w:szCs w:val="24"/>
        </w:rPr>
        <w:t>»</w:t>
      </w:r>
      <w:r w:rsidR="00397EBC" w:rsidRPr="00223B9A">
        <w:rPr>
          <w:sz w:val="24"/>
          <w:szCs w:val="24"/>
        </w:rPr>
        <w:t xml:space="preserve"> </w:t>
      </w:r>
      <w:r w:rsidR="009A77C9" w:rsidRPr="00223B9A">
        <w:rPr>
          <w:sz w:val="24"/>
          <w:szCs w:val="24"/>
          <w:highlight w:val="lightGray"/>
        </w:rPr>
        <w:fldChar w:fldCharType="begin">
          <w:ffData>
            <w:name w:val="ТекстовоеПоле53"/>
            <w:enabled/>
            <w:calcOnExit w:val="0"/>
            <w:textInput>
              <w:default w:val="_____________"/>
            </w:textInput>
          </w:ffData>
        </w:fldChar>
      </w:r>
      <w:bookmarkStart w:id="3" w:name="ТекстовоеПоле53"/>
      <w:r w:rsidR="00293A9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293A9C" w:rsidRPr="00223B9A">
        <w:rPr>
          <w:noProof/>
          <w:sz w:val="24"/>
          <w:szCs w:val="24"/>
          <w:highlight w:val="lightGray"/>
        </w:rPr>
        <w:t>_____________</w:t>
      </w:r>
      <w:r w:rsidR="009A77C9" w:rsidRPr="00223B9A">
        <w:rPr>
          <w:sz w:val="24"/>
          <w:szCs w:val="24"/>
          <w:highlight w:val="lightGray"/>
        </w:rPr>
        <w:fldChar w:fldCharType="end"/>
      </w:r>
      <w:bookmarkEnd w:id="3"/>
      <w:r w:rsidR="00FE2C33" w:rsidRPr="00223B9A">
        <w:rPr>
          <w:sz w:val="24"/>
          <w:szCs w:val="24"/>
        </w:rPr>
        <w:t xml:space="preserve"> г.</w:t>
      </w:r>
    </w:p>
    <w:p w:rsidR="00C11A40" w:rsidRPr="00223B9A" w:rsidRDefault="00C11A40" w:rsidP="00286095">
      <w:pPr>
        <w:widowControl w:val="0"/>
        <w:tabs>
          <w:tab w:val="left" w:pos="720"/>
          <w:tab w:val="left" w:pos="6521"/>
        </w:tabs>
        <w:jc w:val="both"/>
        <w:rPr>
          <w:sz w:val="24"/>
          <w:szCs w:val="24"/>
        </w:rPr>
      </w:pPr>
    </w:p>
    <w:p w:rsidR="001E5D99" w:rsidRPr="00223B9A" w:rsidRDefault="00FA101A" w:rsidP="00286095">
      <w:pPr>
        <w:widowControl w:val="0"/>
        <w:tabs>
          <w:tab w:val="left" w:pos="720"/>
        </w:tabs>
        <w:autoSpaceDE w:val="0"/>
        <w:autoSpaceDN w:val="0"/>
        <w:adjustRightInd w:val="0"/>
        <w:ind w:firstLine="720"/>
        <w:jc w:val="both"/>
        <w:outlineLvl w:val="0"/>
        <w:rPr>
          <w:sz w:val="24"/>
          <w:szCs w:val="24"/>
        </w:rPr>
      </w:pPr>
      <w:r w:rsidRPr="00FA101A">
        <w:rPr>
          <w:b/>
          <w:sz w:val="24"/>
          <w:szCs w:val="24"/>
          <w:highlight w:val="lightGray"/>
        </w:rPr>
        <w:fldChar w:fldCharType="begin">
          <w:ffData>
            <w:name w:val="ТекстовоеПоле75"/>
            <w:enabled/>
            <w:calcOnExit w:val="0"/>
            <w:textInput>
              <w:default w:val="Общество с ограниченной ответственностью «РН-Бурение» (ООО «РН-Бурение»))"/>
            </w:textInput>
          </w:ffData>
        </w:fldChar>
      </w:r>
      <w:bookmarkStart w:id="4" w:name="ТекстовоеПоле75"/>
      <w:r w:rsidRPr="00FA101A">
        <w:rPr>
          <w:b/>
          <w:sz w:val="24"/>
          <w:szCs w:val="24"/>
          <w:highlight w:val="lightGray"/>
        </w:rPr>
        <w:instrText xml:space="preserve"> FORMTEXT </w:instrText>
      </w:r>
      <w:r w:rsidRPr="00FA101A">
        <w:rPr>
          <w:b/>
          <w:sz w:val="24"/>
          <w:szCs w:val="24"/>
          <w:highlight w:val="lightGray"/>
        </w:rPr>
      </w:r>
      <w:r w:rsidRPr="00FA101A">
        <w:rPr>
          <w:b/>
          <w:sz w:val="24"/>
          <w:szCs w:val="24"/>
          <w:highlight w:val="lightGray"/>
        </w:rPr>
        <w:fldChar w:fldCharType="separate"/>
      </w:r>
      <w:proofErr w:type="gramStart"/>
      <w:r w:rsidRPr="00FA101A">
        <w:rPr>
          <w:b/>
          <w:noProof/>
          <w:sz w:val="24"/>
          <w:szCs w:val="24"/>
          <w:highlight w:val="lightGray"/>
        </w:rPr>
        <w:t>Общество с ограниченной ответственностью «РН-Бурение» (ООО «РН-Бурение»))</w:t>
      </w:r>
      <w:r w:rsidRPr="00FA101A">
        <w:rPr>
          <w:b/>
          <w:sz w:val="24"/>
          <w:szCs w:val="24"/>
          <w:highlight w:val="lightGray"/>
        </w:rPr>
        <w:fldChar w:fldCharType="end"/>
      </w:r>
      <w:bookmarkEnd w:id="4"/>
      <w:r w:rsidR="001E5D99" w:rsidRPr="00223B9A">
        <w:rPr>
          <w:sz w:val="24"/>
          <w:szCs w:val="24"/>
        </w:rPr>
        <w:t xml:space="preserve">, далее </w:t>
      </w:r>
      <w:r w:rsidR="00132DF1" w:rsidRPr="00223B9A">
        <w:rPr>
          <w:sz w:val="24"/>
          <w:szCs w:val="24"/>
        </w:rPr>
        <w:t xml:space="preserve">именуемое </w:t>
      </w:r>
      <w:r w:rsidR="001E5D99" w:rsidRPr="00223B9A">
        <w:rPr>
          <w:sz w:val="24"/>
          <w:szCs w:val="24"/>
        </w:rPr>
        <w:t>Продавец, в лице</w:t>
      </w:r>
      <w:r w:rsidR="007C1B6E" w:rsidRPr="00223B9A">
        <w:rPr>
          <w:sz w:val="24"/>
          <w:szCs w:val="24"/>
        </w:rPr>
        <w:t xml:space="preserve"> </w:t>
      </w:r>
      <w:r>
        <w:rPr>
          <w:sz w:val="24"/>
          <w:szCs w:val="24"/>
        </w:rPr>
        <w:fldChar w:fldCharType="begin">
          <w:ffData>
            <w:name w:val="ТекстовоеПоле26"/>
            <w:enabled/>
            <w:calcOnExit w:val="0"/>
            <w:textInput>
              <w:default w:val="директора Оренбургского филиала Харитонова Виктора Егоровича"/>
            </w:textInput>
          </w:ffData>
        </w:fldChar>
      </w:r>
      <w:bookmarkStart w:id="5" w:name="ТекстовоеПоле26"/>
      <w:r>
        <w:rPr>
          <w:sz w:val="24"/>
          <w:szCs w:val="24"/>
        </w:rPr>
        <w:instrText xml:space="preserve"> FORMTEXT </w:instrText>
      </w:r>
      <w:r>
        <w:rPr>
          <w:sz w:val="24"/>
          <w:szCs w:val="24"/>
        </w:rPr>
      </w:r>
      <w:r>
        <w:rPr>
          <w:sz w:val="24"/>
          <w:szCs w:val="24"/>
        </w:rPr>
        <w:fldChar w:fldCharType="separate"/>
      </w:r>
      <w:r>
        <w:rPr>
          <w:noProof/>
          <w:sz w:val="24"/>
          <w:szCs w:val="24"/>
        </w:rPr>
        <w:t>директора Оренбургского филиала Харитонова Виктора Егоровича</w:t>
      </w:r>
      <w:r>
        <w:rPr>
          <w:sz w:val="24"/>
          <w:szCs w:val="24"/>
        </w:rPr>
        <w:fldChar w:fldCharType="end"/>
      </w:r>
      <w:bookmarkEnd w:id="5"/>
      <w:r w:rsidR="001E5D99" w:rsidRPr="00223B9A">
        <w:rPr>
          <w:sz w:val="24"/>
          <w:szCs w:val="24"/>
        </w:rPr>
        <w:t xml:space="preserve">, действующего на основании </w:t>
      </w:r>
      <w:r w:rsidR="009A77C9" w:rsidRPr="00223B9A">
        <w:rPr>
          <w:sz w:val="24"/>
          <w:szCs w:val="24"/>
        </w:rPr>
        <w:fldChar w:fldCharType="begin">
          <w:ffData>
            <w:name w:val="ТекстовоеПоле79"/>
            <w:enabled/>
            <w:calcOnExit w:val="0"/>
            <w:textInput>
              <w:default w:val="доверенности № "/>
            </w:textInput>
          </w:ffData>
        </w:fldChar>
      </w:r>
      <w:bookmarkStart w:id="6" w:name="ТекстовоеПоле79"/>
      <w:r w:rsidR="007A62CB" w:rsidRPr="00223B9A">
        <w:rPr>
          <w:sz w:val="24"/>
          <w:szCs w:val="24"/>
        </w:rPr>
        <w:instrText xml:space="preserve"> FORMTEXT </w:instrText>
      </w:r>
      <w:r w:rsidR="009A77C9" w:rsidRPr="00223B9A">
        <w:rPr>
          <w:sz w:val="24"/>
          <w:szCs w:val="24"/>
        </w:rPr>
      </w:r>
      <w:r w:rsidR="009A77C9" w:rsidRPr="00223B9A">
        <w:rPr>
          <w:sz w:val="24"/>
          <w:szCs w:val="24"/>
        </w:rPr>
        <w:fldChar w:fldCharType="separate"/>
      </w:r>
      <w:r w:rsidR="007A62CB" w:rsidRPr="00223B9A">
        <w:rPr>
          <w:noProof/>
          <w:sz w:val="24"/>
          <w:szCs w:val="24"/>
        </w:rPr>
        <w:t xml:space="preserve">доверенности № </w:t>
      </w:r>
      <w:r w:rsidR="009A77C9" w:rsidRPr="00223B9A">
        <w:rPr>
          <w:sz w:val="24"/>
          <w:szCs w:val="24"/>
        </w:rPr>
        <w:fldChar w:fldCharType="end"/>
      </w:r>
      <w:bookmarkEnd w:id="6"/>
      <w:r w:rsidR="009A77C9" w:rsidRPr="00223B9A">
        <w:rPr>
          <w:sz w:val="24"/>
          <w:szCs w:val="24"/>
        </w:rPr>
        <w:fldChar w:fldCharType="begin">
          <w:ffData>
            <w:name w:val="ТекстовоеПоле27"/>
            <w:enabled/>
            <w:calcOnExit w:val="0"/>
            <w:textInput/>
          </w:ffData>
        </w:fldChar>
      </w:r>
      <w:r w:rsidR="002F2618" w:rsidRPr="00223B9A">
        <w:rPr>
          <w:sz w:val="24"/>
          <w:szCs w:val="24"/>
        </w:rPr>
        <w:instrText xml:space="preserve"> </w:instrText>
      </w:r>
      <w:bookmarkStart w:id="7" w:name="ТекстовоеПоле27"/>
      <w:r w:rsidR="002F2618" w:rsidRPr="00223B9A">
        <w:rPr>
          <w:sz w:val="24"/>
          <w:szCs w:val="24"/>
        </w:rPr>
        <w:instrText xml:space="preserve">FORMTEXT </w:instrText>
      </w:r>
      <w:r w:rsidR="009A77C9" w:rsidRPr="00223B9A">
        <w:rPr>
          <w:sz w:val="24"/>
          <w:szCs w:val="24"/>
        </w:rPr>
      </w:r>
      <w:r w:rsidR="009A77C9" w:rsidRPr="00223B9A">
        <w:rPr>
          <w:sz w:val="24"/>
          <w:szCs w:val="24"/>
        </w:rPr>
        <w:fldChar w:fldCharType="separate"/>
      </w:r>
      <w:r w:rsidR="002F2618" w:rsidRPr="00223B9A">
        <w:rPr>
          <w:noProof/>
          <w:sz w:val="24"/>
          <w:szCs w:val="24"/>
        </w:rPr>
        <w:t> </w:t>
      </w:r>
      <w:r w:rsidR="002F2618" w:rsidRPr="00223B9A">
        <w:rPr>
          <w:noProof/>
          <w:sz w:val="24"/>
          <w:szCs w:val="24"/>
        </w:rPr>
        <w:t> </w:t>
      </w:r>
      <w:r w:rsidR="002F2618" w:rsidRPr="00223B9A">
        <w:rPr>
          <w:noProof/>
          <w:sz w:val="24"/>
          <w:szCs w:val="24"/>
        </w:rPr>
        <w:t> </w:t>
      </w:r>
      <w:r w:rsidR="002F2618" w:rsidRPr="00223B9A">
        <w:rPr>
          <w:noProof/>
          <w:sz w:val="24"/>
          <w:szCs w:val="24"/>
        </w:rPr>
        <w:t> </w:t>
      </w:r>
      <w:r w:rsidR="002F2618" w:rsidRPr="00223B9A">
        <w:rPr>
          <w:noProof/>
          <w:sz w:val="24"/>
          <w:szCs w:val="24"/>
        </w:rPr>
        <w:t> </w:t>
      </w:r>
      <w:r w:rsidR="009A77C9" w:rsidRPr="00223B9A">
        <w:rPr>
          <w:sz w:val="24"/>
          <w:szCs w:val="24"/>
        </w:rPr>
        <w:fldChar w:fldCharType="end"/>
      </w:r>
      <w:bookmarkEnd w:id="7"/>
      <w:r w:rsidR="007F33B5" w:rsidRPr="00223B9A">
        <w:rPr>
          <w:sz w:val="24"/>
          <w:szCs w:val="24"/>
        </w:rPr>
        <w:t xml:space="preserve"> </w:t>
      </w:r>
      <w:r w:rsidR="009A77C9" w:rsidRPr="00223B9A">
        <w:rPr>
          <w:sz w:val="24"/>
          <w:szCs w:val="24"/>
        </w:rPr>
        <w:fldChar w:fldCharType="begin">
          <w:ffData>
            <w:name w:val="ТекстовоеПоле80"/>
            <w:enabled/>
            <w:calcOnExit w:val="0"/>
            <w:textInput>
              <w:default w:val="от "/>
            </w:textInput>
          </w:ffData>
        </w:fldChar>
      </w:r>
      <w:bookmarkStart w:id="8" w:name="ТекстовоеПоле80"/>
      <w:r w:rsidR="007A62CB" w:rsidRPr="00223B9A">
        <w:rPr>
          <w:sz w:val="24"/>
          <w:szCs w:val="24"/>
        </w:rPr>
        <w:instrText xml:space="preserve"> FORMTEXT </w:instrText>
      </w:r>
      <w:r w:rsidR="009A77C9" w:rsidRPr="00223B9A">
        <w:rPr>
          <w:sz w:val="24"/>
          <w:szCs w:val="24"/>
        </w:rPr>
      </w:r>
      <w:r w:rsidR="009A77C9" w:rsidRPr="00223B9A">
        <w:rPr>
          <w:sz w:val="24"/>
          <w:szCs w:val="24"/>
        </w:rPr>
        <w:fldChar w:fldCharType="separate"/>
      </w:r>
      <w:r w:rsidR="007A62CB" w:rsidRPr="00223B9A">
        <w:rPr>
          <w:noProof/>
          <w:sz w:val="24"/>
          <w:szCs w:val="24"/>
        </w:rPr>
        <w:t xml:space="preserve">от </w:t>
      </w:r>
      <w:r w:rsidR="009A77C9" w:rsidRPr="00223B9A">
        <w:rPr>
          <w:sz w:val="24"/>
          <w:szCs w:val="24"/>
        </w:rPr>
        <w:fldChar w:fldCharType="end"/>
      </w:r>
      <w:bookmarkEnd w:id="8"/>
      <w:r w:rsidR="009A77C9" w:rsidRPr="00223B9A">
        <w:rPr>
          <w:sz w:val="24"/>
          <w:szCs w:val="24"/>
          <w:highlight w:val="lightGray"/>
        </w:rPr>
        <w:fldChar w:fldCharType="begin">
          <w:ffData>
            <w:name w:val="ТекстовоеПоле28"/>
            <w:enabled/>
            <w:calcOnExit w:val="0"/>
            <w:textInput/>
          </w:ffData>
        </w:fldChar>
      </w:r>
      <w:r w:rsidR="002F2618" w:rsidRPr="00223B9A">
        <w:rPr>
          <w:sz w:val="24"/>
          <w:szCs w:val="24"/>
          <w:highlight w:val="lightGray"/>
        </w:rPr>
        <w:instrText xml:space="preserve"> </w:instrText>
      </w:r>
      <w:bookmarkStart w:id="9" w:name="ТекстовоеПоле28"/>
      <w:r w:rsidR="002F2618" w:rsidRPr="00223B9A">
        <w:rPr>
          <w:sz w:val="24"/>
          <w:szCs w:val="24"/>
          <w:highlight w:val="lightGray"/>
        </w:rPr>
        <w:instrText xml:space="preserve">FORMTEXT </w:instrText>
      </w:r>
      <w:r w:rsidR="009A77C9" w:rsidRPr="00223B9A">
        <w:rPr>
          <w:sz w:val="24"/>
          <w:szCs w:val="24"/>
          <w:highlight w:val="lightGray"/>
        </w:rPr>
      </w:r>
      <w:r w:rsidR="009A77C9" w:rsidRPr="00223B9A">
        <w:rPr>
          <w:sz w:val="24"/>
          <w:szCs w:val="24"/>
          <w:highlight w:val="lightGray"/>
        </w:rPr>
        <w:fldChar w:fldCharType="separate"/>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9A77C9" w:rsidRPr="00223B9A">
        <w:rPr>
          <w:sz w:val="24"/>
          <w:szCs w:val="24"/>
          <w:highlight w:val="lightGray"/>
        </w:rPr>
        <w:fldChar w:fldCharType="end"/>
      </w:r>
      <w:bookmarkEnd w:id="9"/>
      <w:r w:rsidR="001E5D99" w:rsidRPr="00223B9A">
        <w:rPr>
          <w:sz w:val="24"/>
          <w:szCs w:val="24"/>
        </w:rPr>
        <w:t xml:space="preserve">, с одной стороны, и </w:t>
      </w:r>
      <w:proofErr w:type="gramEnd"/>
    </w:p>
    <w:p w:rsidR="007C1B6E" w:rsidRPr="00223B9A" w:rsidRDefault="009A77C9" w:rsidP="00286095">
      <w:pPr>
        <w:widowControl w:val="0"/>
        <w:tabs>
          <w:tab w:val="left" w:pos="720"/>
        </w:tabs>
        <w:autoSpaceDE w:val="0"/>
        <w:autoSpaceDN w:val="0"/>
        <w:adjustRightInd w:val="0"/>
        <w:ind w:firstLine="720"/>
        <w:jc w:val="both"/>
        <w:outlineLvl w:val="0"/>
        <w:rPr>
          <w:sz w:val="24"/>
          <w:szCs w:val="24"/>
        </w:rPr>
      </w:pPr>
      <w:r w:rsidRPr="00223B9A">
        <w:rPr>
          <w:sz w:val="24"/>
          <w:szCs w:val="24"/>
          <w:highlight w:val="lightGray"/>
        </w:rPr>
        <w:fldChar w:fldCharType="begin">
          <w:ffData>
            <w:name w:val="ТекстовоеПоле29"/>
            <w:enabled/>
            <w:calcOnExit w:val="0"/>
            <w:textInput/>
          </w:ffData>
        </w:fldChar>
      </w:r>
      <w:r w:rsidR="002F2618" w:rsidRPr="00223B9A">
        <w:rPr>
          <w:sz w:val="24"/>
          <w:szCs w:val="24"/>
          <w:highlight w:val="lightGray"/>
        </w:rPr>
        <w:instrText xml:space="preserve"> </w:instrText>
      </w:r>
      <w:bookmarkStart w:id="10" w:name="ТекстовоеПоле29"/>
      <w:r w:rsidR="002F2618" w:rsidRPr="00223B9A">
        <w:rPr>
          <w:sz w:val="24"/>
          <w:szCs w:val="24"/>
          <w:highlight w:val="lightGray"/>
        </w:rPr>
        <w:instrText xml:space="preserve">FORMTEXT </w:instrText>
      </w:r>
      <w:r w:rsidRPr="00223B9A">
        <w:rPr>
          <w:sz w:val="24"/>
          <w:szCs w:val="24"/>
          <w:highlight w:val="lightGray"/>
        </w:rPr>
      </w:r>
      <w:r w:rsidRPr="00223B9A">
        <w:rPr>
          <w:sz w:val="24"/>
          <w:szCs w:val="24"/>
          <w:highlight w:val="lightGray"/>
        </w:rPr>
        <w:fldChar w:fldCharType="separate"/>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Pr="00223B9A">
        <w:rPr>
          <w:sz w:val="24"/>
          <w:szCs w:val="24"/>
          <w:highlight w:val="lightGray"/>
        </w:rPr>
        <w:fldChar w:fldCharType="end"/>
      </w:r>
      <w:bookmarkEnd w:id="10"/>
      <w:r w:rsidR="007C1B6E" w:rsidRPr="00223B9A">
        <w:rPr>
          <w:sz w:val="24"/>
          <w:szCs w:val="24"/>
        </w:rPr>
        <w:t xml:space="preserve">, далее </w:t>
      </w:r>
      <w:proofErr w:type="gramStart"/>
      <w:r w:rsidR="007C1B6E" w:rsidRPr="00223B9A">
        <w:rPr>
          <w:sz w:val="24"/>
          <w:szCs w:val="24"/>
        </w:rPr>
        <w:t>именуемое</w:t>
      </w:r>
      <w:proofErr w:type="gramEnd"/>
      <w:r w:rsidR="007C1B6E" w:rsidRPr="00223B9A">
        <w:rPr>
          <w:sz w:val="24"/>
          <w:szCs w:val="24"/>
        </w:rPr>
        <w:t xml:space="preserve"> Покупатель, в лице </w:t>
      </w:r>
      <w:r w:rsidRPr="00223B9A">
        <w:rPr>
          <w:sz w:val="24"/>
          <w:szCs w:val="24"/>
          <w:highlight w:val="lightGray"/>
        </w:rPr>
        <w:fldChar w:fldCharType="begin">
          <w:ffData>
            <w:name w:val="ТекстовоеПоле30"/>
            <w:enabled/>
            <w:calcOnExit w:val="0"/>
            <w:textInput/>
          </w:ffData>
        </w:fldChar>
      </w:r>
      <w:r w:rsidR="002F2618" w:rsidRPr="00223B9A">
        <w:rPr>
          <w:sz w:val="24"/>
          <w:szCs w:val="24"/>
          <w:highlight w:val="lightGray"/>
        </w:rPr>
        <w:instrText xml:space="preserve"> </w:instrText>
      </w:r>
      <w:bookmarkStart w:id="11" w:name="ТекстовоеПоле30"/>
      <w:r w:rsidR="002F2618" w:rsidRPr="00223B9A">
        <w:rPr>
          <w:sz w:val="24"/>
          <w:szCs w:val="24"/>
          <w:highlight w:val="lightGray"/>
        </w:rPr>
        <w:instrText xml:space="preserve">FORMTEXT </w:instrText>
      </w:r>
      <w:r w:rsidRPr="00223B9A">
        <w:rPr>
          <w:sz w:val="24"/>
          <w:szCs w:val="24"/>
          <w:highlight w:val="lightGray"/>
        </w:rPr>
      </w:r>
      <w:r w:rsidRPr="00223B9A">
        <w:rPr>
          <w:sz w:val="24"/>
          <w:szCs w:val="24"/>
          <w:highlight w:val="lightGray"/>
        </w:rPr>
        <w:fldChar w:fldCharType="separate"/>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Pr="00223B9A">
        <w:rPr>
          <w:sz w:val="24"/>
          <w:szCs w:val="24"/>
          <w:highlight w:val="lightGray"/>
        </w:rPr>
        <w:fldChar w:fldCharType="end"/>
      </w:r>
      <w:bookmarkEnd w:id="11"/>
      <w:r w:rsidR="007C1B6E" w:rsidRPr="00223B9A">
        <w:rPr>
          <w:sz w:val="24"/>
          <w:szCs w:val="24"/>
        </w:rPr>
        <w:t xml:space="preserve">, действующего на основании </w:t>
      </w:r>
      <w:r w:rsidRPr="00223B9A">
        <w:rPr>
          <w:sz w:val="24"/>
          <w:szCs w:val="24"/>
          <w:highlight w:val="lightGray"/>
        </w:rPr>
        <w:fldChar w:fldCharType="begin">
          <w:ffData>
            <w:name w:val="ТекстовоеПоле32"/>
            <w:enabled/>
            <w:calcOnExit w:val="0"/>
            <w:textInput/>
          </w:ffData>
        </w:fldChar>
      </w:r>
      <w:r w:rsidR="002F2618" w:rsidRPr="00223B9A">
        <w:rPr>
          <w:sz w:val="24"/>
          <w:szCs w:val="24"/>
          <w:highlight w:val="lightGray"/>
        </w:rPr>
        <w:instrText xml:space="preserve"> </w:instrText>
      </w:r>
      <w:bookmarkStart w:id="12" w:name="ТекстовоеПоле32"/>
      <w:r w:rsidR="002F2618" w:rsidRPr="00223B9A">
        <w:rPr>
          <w:sz w:val="24"/>
          <w:szCs w:val="24"/>
          <w:highlight w:val="lightGray"/>
        </w:rPr>
        <w:instrText xml:space="preserve">FORMTEXT </w:instrText>
      </w:r>
      <w:r w:rsidRPr="00223B9A">
        <w:rPr>
          <w:sz w:val="24"/>
          <w:szCs w:val="24"/>
          <w:highlight w:val="lightGray"/>
        </w:rPr>
      </w:r>
      <w:r w:rsidRPr="00223B9A">
        <w:rPr>
          <w:sz w:val="24"/>
          <w:szCs w:val="24"/>
          <w:highlight w:val="lightGray"/>
        </w:rPr>
        <w:fldChar w:fldCharType="separate"/>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002F2618" w:rsidRPr="00223B9A">
        <w:rPr>
          <w:noProof/>
          <w:sz w:val="24"/>
          <w:szCs w:val="24"/>
          <w:highlight w:val="lightGray"/>
        </w:rPr>
        <w:t> </w:t>
      </w:r>
      <w:r w:rsidRPr="00223B9A">
        <w:rPr>
          <w:sz w:val="24"/>
          <w:szCs w:val="24"/>
          <w:highlight w:val="lightGray"/>
        </w:rPr>
        <w:fldChar w:fldCharType="end"/>
      </w:r>
      <w:bookmarkEnd w:id="12"/>
      <w:r w:rsidR="007C1B6E" w:rsidRPr="00223B9A">
        <w:rPr>
          <w:sz w:val="24"/>
          <w:szCs w:val="24"/>
        </w:rPr>
        <w:t xml:space="preserve">, с другой стороны, совместно в дальнейшем именуемые Стороны, заключили </w:t>
      </w:r>
      <w:r w:rsidR="00FC17CC" w:rsidRPr="00223B9A">
        <w:rPr>
          <w:sz w:val="24"/>
          <w:szCs w:val="24"/>
        </w:rPr>
        <w:t xml:space="preserve">настоящий </w:t>
      </w:r>
      <w:r w:rsidR="007C1B6E" w:rsidRPr="00223B9A">
        <w:rPr>
          <w:sz w:val="24"/>
          <w:szCs w:val="24"/>
        </w:rPr>
        <w:t>договор</w:t>
      </w:r>
      <w:r w:rsidR="00132DF1" w:rsidRPr="00223B9A">
        <w:rPr>
          <w:sz w:val="24"/>
          <w:szCs w:val="24"/>
        </w:rPr>
        <w:t xml:space="preserve"> (далее –</w:t>
      </w:r>
      <w:r w:rsidR="002F2618" w:rsidRPr="00223B9A">
        <w:rPr>
          <w:sz w:val="24"/>
          <w:szCs w:val="24"/>
        </w:rPr>
        <w:t xml:space="preserve"> </w:t>
      </w:r>
      <w:r w:rsidR="00132DF1" w:rsidRPr="00223B9A">
        <w:rPr>
          <w:sz w:val="24"/>
          <w:szCs w:val="24"/>
        </w:rPr>
        <w:t>Договор)  о нижеследующем</w:t>
      </w:r>
      <w:r w:rsidR="007C1B6E" w:rsidRPr="00223B9A">
        <w:rPr>
          <w:sz w:val="24"/>
          <w:szCs w:val="24"/>
        </w:rPr>
        <w:t>:</w:t>
      </w:r>
    </w:p>
    <w:p w:rsidR="00C11A40" w:rsidRPr="00223B9A" w:rsidRDefault="00C11A40" w:rsidP="00286095">
      <w:pPr>
        <w:pStyle w:val="1"/>
        <w:keepNext w:val="0"/>
        <w:widowControl w:val="0"/>
        <w:numPr>
          <w:ilvl w:val="0"/>
          <w:numId w:val="0"/>
        </w:numPr>
        <w:tabs>
          <w:tab w:val="left" w:pos="720"/>
        </w:tabs>
        <w:rPr>
          <w:szCs w:val="24"/>
        </w:rPr>
      </w:pPr>
    </w:p>
    <w:p w:rsidR="00FE2C33" w:rsidRPr="00223B9A" w:rsidRDefault="001E5D99" w:rsidP="00286095">
      <w:pPr>
        <w:pStyle w:val="1"/>
        <w:keepNext w:val="0"/>
        <w:widowControl w:val="0"/>
        <w:numPr>
          <w:ilvl w:val="0"/>
          <w:numId w:val="0"/>
        </w:numPr>
        <w:tabs>
          <w:tab w:val="left" w:pos="720"/>
        </w:tabs>
        <w:rPr>
          <w:szCs w:val="24"/>
        </w:rPr>
      </w:pPr>
      <w:r w:rsidRPr="00223B9A">
        <w:rPr>
          <w:szCs w:val="24"/>
        </w:rPr>
        <w:t xml:space="preserve">1. </w:t>
      </w:r>
      <w:r w:rsidR="00FE2C33" w:rsidRPr="00223B9A">
        <w:rPr>
          <w:szCs w:val="24"/>
        </w:rPr>
        <w:t>Предмет Договора</w:t>
      </w:r>
    </w:p>
    <w:p w:rsidR="00FE2C33" w:rsidRPr="00223B9A" w:rsidRDefault="00FE2C33" w:rsidP="00286095">
      <w:pPr>
        <w:widowControl w:val="0"/>
        <w:tabs>
          <w:tab w:val="left" w:pos="720"/>
        </w:tabs>
        <w:ind w:firstLine="720"/>
        <w:jc w:val="both"/>
        <w:rPr>
          <w:sz w:val="24"/>
          <w:szCs w:val="24"/>
        </w:rPr>
      </w:pPr>
    </w:p>
    <w:p w:rsidR="002F2618" w:rsidRPr="00223B9A" w:rsidRDefault="007B3923" w:rsidP="00286095">
      <w:pPr>
        <w:widowControl w:val="0"/>
        <w:numPr>
          <w:ilvl w:val="1"/>
          <w:numId w:val="2"/>
        </w:numPr>
        <w:tabs>
          <w:tab w:val="left" w:pos="0"/>
          <w:tab w:val="left" w:pos="1134"/>
        </w:tabs>
        <w:ind w:left="0" w:firstLine="709"/>
        <w:jc w:val="both"/>
        <w:rPr>
          <w:sz w:val="24"/>
          <w:szCs w:val="24"/>
        </w:rPr>
      </w:pPr>
      <w:r w:rsidRPr="00223B9A">
        <w:rPr>
          <w:sz w:val="24"/>
          <w:szCs w:val="24"/>
        </w:rPr>
        <w:t xml:space="preserve"> </w:t>
      </w:r>
      <w:r w:rsidR="00FE2C33" w:rsidRPr="00223B9A">
        <w:rPr>
          <w:sz w:val="24"/>
          <w:szCs w:val="24"/>
        </w:rPr>
        <w:t xml:space="preserve">В соответствии с условиями настоящего договора Продавец обязуется передать в собственность Покупателя, а Покупатель обязуется принять в собственность и оплатить </w:t>
      </w:r>
      <w:r w:rsidR="00132DF1" w:rsidRPr="00223B9A">
        <w:rPr>
          <w:sz w:val="24"/>
          <w:szCs w:val="24"/>
        </w:rPr>
        <w:t>следующее имущество</w:t>
      </w:r>
      <w:r w:rsidR="005969A3" w:rsidRPr="00223B9A">
        <w:rPr>
          <w:sz w:val="24"/>
          <w:szCs w:val="24"/>
        </w:rPr>
        <w:t xml:space="preserve"> (далее – Имущество)</w:t>
      </w:r>
      <w:r w:rsidR="00132DF1" w:rsidRPr="00223B9A">
        <w:rPr>
          <w:sz w:val="24"/>
          <w:szCs w:val="24"/>
        </w:rPr>
        <w:t xml:space="preserve">: </w:t>
      </w:r>
    </w:p>
    <w:p w:rsidR="002F2618" w:rsidRPr="00223B9A" w:rsidRDefault="00226F1C" w:rsidP="00286095">
      <w:pPr>
        <w:widowControl w:val="0"/>
        <w:numPr>
          <w:ilvl w:val="2"/>
          <w:numId w:val="2"/>
        </w:numPr>
        <w:tabs>
          <w:tab w:val="clear" w:pos="720"/>
          <w:tab w:val="left" w:pos="0"/>
        </w:tabs>
        <w:ind w:left="0" w:firstLine="709"/>
        <w:jc w:val="both"/>
        <w:rPr>
          <w:sz w:val="24"/>
          <w:szCs w:val="24"/>
        </w:rPr>
      </w:pPr>
      <w:r w:rsidRPr="00223B9A">
        <w:rPr>
          <w:sz w:val="24"/>
          <w:szCs w:val="24"/>
        </w:rPr>
        <w:t>Д</w:t>
      </w:r>
      <w:r w:rsidR="00673DA2" w:rsidRPr="00223B9A">
        <w:rPr>
          <w:sz w:val="24"/>
          <w:szCs w:val="24"/>
        </w:rPr>
        <w:t xml:space="preserve">вижимое имущество согласно </w:t>
      </w:r>
      <w:r w:rsidR="00DF50EE" w:rsidRPr="00223B9A">
        <w:rPr>
          <w:sz w:val="24"/>
          <w:szCs w:val="24"/>
        </w:rPr>
        <w:t xml:space="preserve">Приложению </w:t>
      </w:r>
      <w:r w:rsidR="00673DA2" w:rsidRPr="00223B9A">
        <w:rPr>
          <w:sz w:val="24"/>
          <w:szCs w:val="24"/>
        </w:rPr>
        <w:t>№</w:t>
      </w:r>
      <w:r w:rsidR="00025F4E">
        <w:rPr>
          <w:sz w:val="24"/>
          <w:szCs w:val="24"/>
        </w:rPr>
        <w:t>1</w:t>
      </w:r>
      <w:r w:rsidR="002F2618" w:rsidRPr="00223B9A">
        <w:rPr>
          <w:sz w:val="24"/>
          <w:szCs w:val="24"/>
        </w:rPr>
        <w:t xml:space="preserve"> </w:t>
      </w:r>
      <w:r w:rsidRPr="00223B9A">
        <w:rPr>
          <w:sz w:val="24"/>
          <w:szCs w:val="24"/>
        </w:rPr>
        <w:t>к</w:t>
      </w:r>
      <w:r w:rsidR="00A217C7" w:rsidRPr="00223B9A">
        <w:rPr>
          <w:sz w:val="24"/>
          <w:szCs w:val="24"/>
        </w:rPr>
        <w:t xml:space="preserve"> </w:t>
      </w:r>
      <w:r w:rsidRPr="00223B9A">
        <w:rPr>
          <w:sz w:val="24"/>
          <w:szCs w:val="24"/>
        </w:rPr>
        <w:t xml:space="preserve">настоящему </w:t>
      </w:r>
      <w:r w:rsidR="00A217C7" w:rsidRPr="00223B9A">
        <w:rPr>
          <w:sz w:val="24"/>
          <w:szCs w:val="24"/>
        </w:rPr>
        <w:t>договор</w:t>
      </w:r>
      <w:r w:rsidRPr="00223B9A">
        <w:rPr>
          <w:sz w:val="24"/>
          <w:szCs w:val="24"/>
        </w:rPr>
        <w:t>у</w:t>
      </w:r>
      <w:r w:rsidR="00FE2C33" w:rsidRPr="00223B9A">
        <w:rPr>
          <w:sz w:val="24"/>
          <w:szCs w:val="24"/>
        </w:rPr>
        <w:t>.</w:t>
      </w:r>
      <w:r w:rsidR="00F31328" w:rsidRPr="00223B9A">
        <w:rPr>
          <w:sz w:val="24"/>
          <w:szCs w:val="24"/>
        </w:rPr>
        <w:tab/>
      </w:r>
      <w:r w:rsidR="006E1D5E" w:rsidRPr="00223B9A">
        <w:rPr>
          <w:sz w:val="24"/>
          <w:szCs w:val="24"/>
        </w:rPr>
        <w:t xml:space="preserve">Характеристики, позволяющие однозначно идентифицировать передаваемое по договору </w:t>
      </w:r>
      <w:r w:rsidR="002F2618" w:rsidRPr="00223B9A">
        <w:rPr>
          <w:sz w:val="24"/>
          <w:szCs w:val="24"/>
        </w:rPr>
        <w:t>Д</w:t>
      </w:r>
      <w:r w:rsidR="006E1D5E" w:rsidRPr="00223B9A">
        <w:rPr>
          <w:sz w:val="24"/>
          <w:szCs w:val="24"/>
        </w:rPr>
        <w:t>вижимое имущество, указаны в Приложении №</w:t>
      </w:r>
      <w:r w:rsidR="00025F4E">
        <w:rPr>
          <w:sz w:val="24"/>
          <w:szCs w:val="24"/>
        </w:rPr>
        <w:t>1</w:t>
      </w:r>
      <w:r w:rsidR="006E1D5E" w:rsidRPr="00223B9A">
        <w:rPr>
          <w:sz w:val="24"/>
          <w:szCs w:val="24"/>
        </w:rPr>
        <w:t xml:space="preserve"> к настоящему договору.</w:t>
      </w:r>
    </w:p>
    <w:p w:rsidR="002F2618" w:rsidRPr="00223B9A" w:rsidRDefault="00973DD2" w:rsidP="00286095">
      <w:pPr>
        <w:numPr>
          <w:ilvl w:val="1"/>
          <w:numId w:val="2"/>
        </w:numPr>
        <w:tabs>
          <w:tab w:val="left" w:pos="0"/>
          <w:tab w:val="num" w:pos="426"/>
        </w:tabs>
        <w:ind w:left="0" w:firstLine="709"/>
        <w:jc w:val="both"/>
        <w:rPr>
          <w:sz w:val="24"/>
          <w:szCs w:val="24"/>
        </w:rPr>
      </w:pPr>
      <w:r w:rsidRPr="00223B9A">
        <w:rPr>
          <w:sz w:val="24"/>
          <w:szCs w:val="24"/>
        </w:rPr>
        <w:t xml:space="preserve"> </w:t>
      </w:r>
      <w:r w:rsidR="00951F39" w:rsidRPr="00223B9A">
        <w:rPr>
          <w:sz w:val="24"/>
          <w:szCs w:val="24"/>
        </w:rPr>
        <w:t>И</w:t>
      </w:r>
      <w:r w:rsidR="00FE2C33" w:rsidRPr="00223B9A">
        <w:rPr>
          <w:sz w:val="24"/>
          <w:szCs w:val="24"/>
        </w:rPr>
        <w:t xml:space="preserve">мущество передается в технически исправном состоянии, позволяющем его эксплуатацию в соответствии с </w:t>
      </w:r>
      <w:r w:rsidR="005969A3" w:rsidRPr="00223B9A">
        <w:rPr>
          <w:sz w:val="24"/>
          <w:szCs w:val="24"/>
        </w:rPr>
        <w:t xml:space="preserve">его </w:t>
      </w:r>
      <w:r w:rsidR="00FE2C33" w:rsidRPr="00223B9A">
        <w:rPr>
          <w:sz w:val="24"/>
          <w:szCs w:val="24"/>
        </w:rPr>
        <w:t>назначением.</w:t>
      </w:r>
    </w:p>
    <w:p w:rsidR="00F5775F" w:rsidRPr="00223B9A" w:rsidRDefault="00F31328" w:rsidP="00286095">
      <w:pPr>
        <w:widowControl w:val="0"/>
        <w:tabs>
          <w:tab w:val="left" w:pos="0"/>
          <w:tab w:val="left" w:pos="709"/>
        </w:tabs>
        <w:jc w:val="both"/>
        <w:rPr>
          <w:sz w:val="24"/>
          <w:szCs w:val="24"/>
        </w:rPr>
      </w:pPr>
      <w:r w:rsidRPr="00223B9A">
        <w:rPr>
          <w:sz w:val="24"/>
          <w:szCs w:val="24"/>
        </w:rPr>
        <w:tab/>
      </w:r>
      <w:r w:rsidR="00223B9A" w:rsidRPr="00223B9A">
        <w:rPr>
          <w:sz w:val="24"/>
          <w:szCs w:val="24"/>
        </w:rPr>
        <w:t xml:space="preserve">1.3. </w:t>
      </w:r>
      <w:r w:rsidR="00FE2C33" w:rsidRPr="00223B9A">
        <w:rPr>
          <w:sz w:val="24"/>
          <w:szCs w:val="24"/>
        </w:rPr>
        <w:t xml:space="preserve">Продавец гарантирует, что на момент подписания настоящего договора </w:t>
      </w:r>
      <w:r w:rsidR="005969A3" w:rsidRPr="00223B9A">
        <w:rPr>
          <w:sz w:val="24"/>
          <w:szCs w:val="24"/>
        </w:rPr>
        <w:t>И</w:t>
      </w:r>
      <w:r w:rsidR="00804C9F" w:rsidRPr="00223B9A">
        <w:rPr>
          <w:sz w:val="24"/>
          <w:szCs w:val="24"/>
        </w:rPr>
        <w:t xml:space="preserve">мущество </w:t>
      </w:r>
      <w:r w:rsidR="00FE2C33" w:rsidRPr="00223B9A">
        <w:rPr>
          <w:sz w:val="24"/>
          <w:szCs w:val="24"/>
        </w:rPr>
        <w:t>принадлежит Продавцу на прав</w:t>
      </w:r>
      <w:r w:rsidR="001E34D3" w:rsidRPr="00223B9A">
        <w:rPr>
          <w:sz w:val="24"/>
          <w:szCs w:val="24"/>
        </w:rPr>
        <w:t>е собственности</w:t>
      </w:r>
      <w:r w:rsidR="00FE2C33" w:rsidRPr="00223B9A">
        <w:rPr>
          <w:sz w:val="24"/>
          <w:szCs w:val="24"/>
        </w:rPr>
        <w:t xml:space="preserve">, не продано, </w:t>
      </w:r>
      <w:r w:rsidR="006153FD" w:rsidRPr="00223B9A">
        <w:rPr>
          <w:sz w:val="24"/>
          <w:szCs w:val="24"/>
        </w:rPr>
        <w:t xml:space="preserve">не обременено правами третьих лиц, </w:t>
      </w:r>
      <w:r w:rsidR="00FE2C33" w:rsidRPr="00223B9A">
        <w:rPr>
          <w:sz w:val="24"/>
          <w:szCs w:val="24"/>
        </w:rPr>
        <w:t>в споре, под арестом и запретом не состоит.</w:t>
      </w:r>
      <w:r w:rsidR="00973DD2" w:rsidRPr="00223B9A">
        <w:rPr>
          <w:sz w:val="24"/>
          <w:szCs w:val="24"/>
        </w:rPr>
        <w:t xml:space="preserve"> </w:t>
      </w:r>
    </w:p>
    <w:p w:rsidR="00FE2C33" w:rsidRPr="00223B9A" w:rsidRDefault="00FE2C33" w:rsidP="00286095">
      <w:pPr>
        <w:widowControl w:val="0"/>
        <w:tabs>
          <w:tab w:val="left" w:pos="0"/>
        </w:tabs>
        <w:ind w:firstLine="11"/>
        <w:jc w:val="both"/>
        <w:rPr>
          <w:sz w:val="24"/>
          <w:szCs w:val="24"/>
        </w:rPr>
      </w:pPr>
    </w:p>
    <w:p w:rsidR="00FE2C33" w:rsidRPr="00223B9A" w:rsidRDefault="00FE2C33" w:rsidP="00286095">
      <w:pPr>
        <w:widowControl w:val="0"/>
        <w:numPr>
          <w:ilvl w:val="0"/>
          <w:numId w:val="2"/>
        </w:numPr>
        <w:tabs>
          <w:tab w:val="left" w:pos="720"/>
          <w:tab w:val="left" w:pos="851"/>
        </w:tabs>
        <w:ind w:left="0" w:firstLine="0"/>
        <w:jc w:val="center"/>
        <w:rPr>
          <w:b/>
          <w:sz w:val="24"/>
          <w:szCs w:val="24"/>
        </w:rPr>
      </w:pPr>
      <w:r w:rsidRPr="00223B9A">
        <w:rPr>
          <w:b/>
          <w:sz w:val="24"/>
          <w:szCs w:val="24"/>
        </w:rPr>
        <w:t>Порядок расчетов</w:t>
      </w:r>
    </w:p>
    <w:p w:rsidR="00F5775F" w:rsidRPr="00223B9A" w:rsidRDefault="00F5775F" w:rsidP="00286095">
      <w:pPr>
        <w:widowControl w:val="0"/>
        <w:tabs>
          <w:tab w:val="left" w:pos="720"/>
          <w:tab w:val="left" w:pos="851"/>
        </w:tabs>
        <w:rPr>
          <w:b/>
          <w:sz w:val="24"/>
          <w:szCs w:val="24"/>
        </w:rPr>
      </w:pPr>
    </w:p>
    <w:p w:rsidR="00D5572D" w:rsidRPr="00223B9A" w:rsidRDefault="00F5775F" w:rsidP="00286095">
      <w:pPr>
        <w:widowControl w:val="0"/>
        <w:numPr>
          <w:ilvl w:val="1"/>
          <w:numId w:val="2"/>
        </w:numPr>
        <w:tabs>
          <w:tab w:val="left" w:pos="720"/>
          <w:tab w:val="left" w:pos="1134"/>
        </w:tabs>
        <w:ind w:left="0" w:firstLine="720"/>
        <w:jc w:val="both"/>
        <w:rPr>
          <w:sz w:val="24"/>
          <w:szCs w:val="24"/>
        </w:rPr>
      </w:pPr>
      <w:r w:rsidRPr="00223B9A">
        <w:rPr>
          <w:sz w:val="24"/>
          <w:szCs w:val="24"/>
        </w:rPr>
        <w:t xml:space="preserve">Общая </w:t>
      </w:r>
      <w:r w:rsidR="00884406" w:rsidRPr="00223B9A">
        <w:rPr>
          <w:sz w:val="24"/>
          <w:szCs w:val="24"/>
        </w:rPr>
        <w:t>стоимость</w:t>
      </w:r>
      <w:r w:rsidRPr="00223B9A">
        <w:rPr>
          <w:sz w:val="24"/>
          <w:szCs w:val="24"/>
        </w:rPr>
        <w:t xml:space="preserve"> </w:t>
      </w:r>
      <w:r w:rsidR="005969A3" w:rsidRPr="00223B9A">
        <w:rPr>
          <w:sz w:val="24"/>
          <w:szCs w:val="24"/>
        </w:rPr>
        <w:t>И</w:t>
      </w:r>
      <w:r w:rsidRPr="00223B9A">
        <w:rPr>
          <w:sz w:val="24"/>
          <w:szCs w:val="24"/>
        </w:rPr>
        <w:t xml:space="preserve">мущества составляет </w:t>
      </w:r>
      <w:r w:rsidR="009A77C9" w:rsidRPr="00223B9A">
        <w:rPr>
          <w:sz w:val="24"/>
          <w:szCs w:val="24"/>
          <w:highlight w:val="lightGray"/>
        </w:rPr>
        <w:fldChar w:fldCharType="begin">
          <w:ffData>
            <w:name w:val="ТекстовоеПоле34"/>
            <w:enabled/>
            <w:calcOnExit w:val="0"/>
            <w:textInput/>
          </w:ffData>
        </w:fldChar>
      </w:r>
      <w:bookmarkStart w:id="13" w:name="ТекстовоеПоле34"/>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13"/>
      <w:r w:rsidRPr="00223B9A">
        <w:rPr>
          <w:sz w:val="24"/>
          <w:szCs w:val="24"/>
        </w:rPr>
        <w:t xml:space="preserve"> рубл</w:t>
      </w:r>
      <w:r w:rsidR="00C90B7E" w:rsidRPr="00223B9A">
        <w:rPr>
          <w:sz w:val="24"/>
          <w:szCs w:val="24"/>
        </w:rPr>
        <w:t xml:space="preserve">ей, </w:t>
      </w:r>
      <w:r w:rsidRPr="00223B9A">
        <w:rPr>
          <w:sz w:val="24"/>
          <w:szCs w:val="24"/>
        </w:rPr>
        <w:t xml:space="preserve"> </w:t>
      </w:r>
      <w:r w:rsidR="009A77C9" w:rsidRPr="00223B9A">
        <w:rPr>
          <w:sz w:val="24"/>
          <w:szCs w:val="24"/>
          <w:highlight w:val="lightGray"/>
        </w:rPr>
        <w:fldChar w:fldCharType="begin">
          <w:ffData>
            <w:name w:val="ТекстовоеПоле35"/>
            <w:enabled/>
            <w:calcOnExit w:val="0"/>
            <w:textInput/>
          </w:ffData>
        </w:fldChar>
      </w:r>
      <w:bookmarkStart w:id="14" w:name="ТекстовоеПоле35"/>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14"/>
      <w:r w:rsidR="00C90B7E" w:rsidRPr="00223B9A">
        <w:rPr>
          <w:sz w:val="24"/>
          <w:szCs w:val="24"/>
        </w:rPr>
        <w:t xml:space="preserve"> копеек </w:t>
      </w:r>
      <w:r w:rsidRPr="00223B9A">
        <w:rPr>
          <w:sz w:val="24"/>
          <w:szCs w:val="24"/>
        </w:rPr>
        <w:t>(</w:t>
      </w:r>
      <w:r w:rsidR="009A77C9" w:rsidRPr="00223B9A">
        <w:rPr>
          <w:sz w:val="24"/>
          <w:szCs w:val="24"/>
          <w:highlight w:val="lightGray"/>
        </w:rPr>
        <w:fldChar w:fldCharType="begin">
          <w:ffData>
            <w:name w:val="ТекстовоеПоле36"/>
            <w:enabled/>
            <w:calcOnExit w:val="0"/>
            <w:textInput/>
          </w:ffData>
        </w:fldChar>
      </w:r>
      <w:bookmarkStart w:id="15" w:name="ТекстовоеПоле36"/>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15"/>
      <w:r w:rsidR="00C90B7E" w:rsidRPr="00223B9A">
        <w:rPr>
          <w:sz w:val="24"/>
          <w:szCs w:val="24"/>
        </w:rPr>
        <w:t xml:space="preserve"> рублей, </w:t>
      </w:r>
      <w:r w:rsidR="009A77C9" w:rsidRPr="00223B9A">
        <w:rPr>
          <w:sz w:val="24"/>
          <w:szCs w:val="24"/>
          <w:highlight w:val="lightGray"/>
        </w:rPr>
        <w:fldChar w:fldCharType="begin">
          <w:ffData>
            <w:name w:val="ТекстовоеПоле37"/>
            <w:enabled/>
            <w:calcOnExit w:val="0"/>
            <w:textInput/>
          </w:ffData>
        </w:fldChar>
      </w:r>
      <w:bookmarkStart w:id="16" w:name="ТекстовоеПоле37"/>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16"/>
      <w:r w:rsidR="00C90B7E" w:rsidRPr="00223B9A">
        <w:rPr>
          <w:sz w:val="24"/>
          <w:szCs w:val="24"/>
        </w:rPr>
        <w:t xml:space="preserve"> копеек</w:t>
      </w:r>
      <w:r w:rsidRPr="00223B9A">
        <w:rPr>
          <w:sz w:val="24"/>
          <w:szCs w:val="24"/>
        </w:rPr>
        <w:t>),</w:t>
      </w:r>
      <w:r w:rsidR="00973DD2" w:rsidRPr="00223B9A">
        <w:rPr>
          <w:sz w:val="24"/>
          <w:szCs w:val="24"/>
        </w:rPr>
        <w:t xml:space="preserve"> </w:t>
      </w:r>
      <w:r w:rsidR="009A77C9" w:rsidRPr="00223B9A">
        <w:rPr>
          <w:sz w:val="24"/>
          <w:szCs w:val="24"/>
          <w:highlight w:val="lightGray"/>
        </w:rPr>
        <w:fldChar w:fldCharType="begin">
          <w:ffData>
            <w:name w:val="ТекстовоеПоле55"/>
            <w:enabled/>
            <w:calcOnExit w:val="0"/>
            <w:textInput>
              <w:default w:val="в том числе НДС"/>
            </w:textInput>
          </w:ffData>
        </w:fldChar>
      </w:r>
      <w:bookmarkStart w:id="17" w:name="ТекстовоеПоле55"/>
      <w:r w:rsidR="00FA076F"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FA076F" w:rsidRPr="00223B9A">
        <w:rPr>
          <w:noProof/>
          <w:sz w:val="24"/>
          <w:szCs w:val="24"/>
          <w:highlight w:val="lightGray"/>
        </w:rPr>
        <w:t>в том числе НДС</w:t>
      </w:r>
      <w:r w:rsidR="009A77C9" w:rsidRPr="00223B9A">
        <w:rPr>
          <w:sz w:val="24"/>
          <w:szCs w:val="24"/>
          <w:highlight w:val="lightGray"/>
        </w:rPr>
        <w:fldChar w:fldCharType="end"/>
      </w:r>
      <w:bookmarkEnd w:id="17"/>
      <w:r w:rsidR="00C90B7E" w:rsidRPr="00223B9A">
        <w:rPr>
          <w:sz w:val="24"/>
          <w:szCs w:val="24"/>
        </w:rPr>
        <w:t xml:space="preserve"> </w:t>
      </w:r>
      <w:r w:rsidRPr="00223B9A">
        <w:rPr>
          <w:sz w:val="24"/>
          <w:szCs w:val="24"/>
        </w:rPr>
        <w:t xml:space="preserve"> </w:t>
      </w:r>
      <w:r w:rsidR="009A77C9" w:rsidRPr="00223B9A">
        <w:rPr>
          <w:sz w:val="24"/>
          <w:szCs w:val="24"/>
          <w:highlight w:val="lightGray"/>
        </w:rPr>
        <w:fldChar w:fldCharType="begin">
          <w:ffData>
            <w:name w:val="ТекстовоеПоле39"/>
            <w:enabled/>
            <w:calcOnExit w:val="0"/>
            <w:textInput/>
          </w:ffData>
        </w:fldChar>
      </w:r>
      <w:bookmarkStart w:id="18" w:name="ТекстовоеПоле39"/>
      <w:r w:rsidR="00C90B7E"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C90B7E" w:rsidRPr="00223B9A">
        <w:rPr>
          <w:noProof/>
          <w:sz w:val="24"/>
          <w:szCs w:val="24"/>
          <w:highlight w:val="lightGray"/>
        </w:rPr>
        <w:t> </w:t>
      </w:r>
      <w:r w:rsidR="009A77C9" w:rsidRPr="00223B9A">
        <w:rPr>
          <w:sz w:val="24"/>
          <w:szCs w:val="24"/>
          <w:highlight w:val="lightGray"/>
        </w:rPr>
        <w:fldChar w:fldCharType="end"/>
      </w:r>
      <w:bookmarkEnd w:id="18"/>
      <w:r w:rsidR="0045360C" w:rsidRPr="00223B9A">
        <w:rPr>
          <w:sz w:val="24"/>
          <w:szCs w:val="24"/>
        </w:rPr>
        <w:t xml:space="preserve"> </w:t>
      </w:r>
      <w:r w:rsidRPr="00223B9A">
        <w:rPr>
          <w:sz w:val="24"/>
          <w:szCs w:val="24"/>
        </w:rPr>
        <w:t>рубл</w:t>
      </w:r>
      <w:r w:rsidR="0045360C" w:rsidRPr="00223B9A">
        <w:rPr>
          <w:sz w:val="24"/>
          <w:szCs w:val="24"/>
        </w:rPr>
        <w:t xml:space="preserve">ей, </w:t>
      </w:r>
      <w:r w:rsidR="009A77C9" w:rsidRPr="00223B9A">
        <w:rPr>
          <w:sz w:val="24"/>
          <w:szCs w:val="24"/>
          <w:highlight w:val="lightGray"/>
        </w:rPr>
        <w:fldChar w:fldCharType="begin">
          <w:ffData>
            <w:name w:val="ТекстовоеПоле42"/>
            <w:enabled/>
            <w:calcOnExit w:val="0"/>
            <w:textInput/>
          </w:ffData>
        </w:fldChar>
      </w:r>
      <w:bookmarkStart w:id="19" w:name="ТекстовоеПоле42"/>
      <w:r w:rsidR="0045360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9A77C9" w:rsidRPr="00223B9A">
        <w:rPr>
          <w:sz w:val="24"/>
          <w:szCs w:val="24"/>
          <w:highlight w:val="lightGray"/>
        </w:rPr>
        <w:fldChar w:fldCharType="end"/>
      </w:r>
      <w:bookmarkEnd w:id="19"/>
      <w:r w:rsidR="0045360C" w:rsidRPr="00223B9A">
        <w:rPr>
          <w:sz w:val="24"/>
          <w:szCs w:val="24"/>
        </w:rPr>
        <w:t xml:space="preserve"> копеек</w:t>
      </w:r>
      <w:r w:rsidRPr="00223B9A">
        <w:rPr>
          <w:sz w:val="24"/>
          <w:szCs w:val="24"/>
        </w:rPr>
        <w:t xml:space="preserve"> (</w:t>
      </w:r>
      <w:r w:rsidR="009A77C9" w:rsidRPr="00223B9A">
        <w:rPr>
          <w:sz w:val="24"/>
          <w:szCs w:val="24"/>
          <w:highlight w:val="lightGray"/>
        </w:rPr>
        <w:fldChar w:fldCharType="begin">
          <w:ffData>
            <w:name w:val="ТекстовоеПоле40"/>
            <w:enabled/>
            <w:calcOnExit w:val="0"/>
            <w:textInput/>
          </w:ffData>
        </w:fldChar>
      </w:r>
      <w:bookmarkStart w:id="20" w:name="ТекстовоеПоле40"/>
      <w:r w:rsidR="0045360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9A77C9" w:rsidRPr="00223B9A">
        <w:rPr>
          <w:sz w:val="24"/>
          <w:szCs w:val="24"/>
          <w:highlight w:val="lightGray"/>
        </w:rPr>
        <w:fldChar w:fldCharType="end"/>
      </w:r>
      <w:bookmarkEnd w:id="20"/>
      <w:r w:rsidR="0045360C" w:rsidRPr="00223B9A">
        <w:rPr>
          <w:sz w:val="24"/>
          <w:szCs w:val="24"/>
        </w:rPr>
        <w:t xml:space="preserve"> </w:t>
      </w:r>
      <w:r w:rsidRPr="00223B9A">
        <w:rPr>
          <w:sz w:val="24"/>
          <w:szCs w:val="24"/>
        </w:rPr>
        <w:t>рубл</w:t>
      </w:r>
      <w:r w:rsidR="0045360C" w:rsidRPr="00223B9A">
        <w:rPr>
          <w:sz w:val="24"/>
          <w:szCs w:val="24"/>
        </w:rPr>
        <w:t xml:space="preserve">ей, </w:t>
      </w:r>
      <w:r w:rsidR="009A77C9" w:rsidRPr="00223B9A">
        <w:rPr>
          <w:sz w:val="24"/>
          <w:szCs w:val="24"/>
          <w:highlight w:val="lightGray"/>
        </w:rPr>
        <w:fldChar w:fldCharType="begin">
          <w:ffData>
            <w:name w:val="ТекстовоеПоле41"/>
            <w:enabled/>
            <w:calcOnExit w:val="0"/>
            <w:textInput/>
          </w:ffData>
        </w:fldChar>
      </w:r>
      <w:bookmarkStart w:id="21" w:name="ТекстовоеПоле41"/>
      <w:r w:rsidR="0045360C"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45360C" w:rsidRPr="00223B9A">
        <w:rPr>
          <w:noProof/>
          <w:sz w:val="24"/>
          <w:szCs w:val="24"/>
          <w:highlight w:val="lightGray"/>
        </w:rPr>
        <w:t> </w:t>
      </w:r>
      <w:r w:rsidR="009A77C9" w:rsidRPr="00223B9A">
        <w:rPr>
          <w:sz w:val="24"/>
          <w:szCs w:val="24"/>
          <w:highlight w:val="lightGray"/>
        </w:rPr>
        <w:fldChar w:fldCharType="end"/>
      </w:r>
      <w:bookmarkEnd w:id="21"/>
      <w:r w:rsidRPr="00223B9A">
        <w:rPr>
          <w:sz w:val="24"/>
          <w:szCs w:val="24"/>
        </w:rPr>
        <w:t xml:space="preserve"> копеек)</w:t>
      </w:r>
      <w:r w:rsidR="0045360C" w:rsidRPr="00223B9A">
        <w:rPr>
          <w:sz w:val="24"/>
          <w:szCs w:val="24"/>
        </w:rPr>
        <w:t xml:space="preserve">. </w:t>
      </w:r>
      <w:r w:rsidR="00884406" w:rsidRPr="00C774E7">
        <w:rPr>
          <w:sz w:val="24"/>
          <w:szCs w:val="24"/>
        </w:rPr>
        <w:t xml:space="preserve"> </w:t>
      </w:r>
    </w:p>
    <w:p w:rsidR="00FE2C33" w:rsidRPr="00223B9A" w:rsidRDefault="00884406" w:rsidP="00286095">
      <w:pPr>
        <w:widowControl w:val="0"/>
        <w:tabs>
          <w:tab w:val="left" w:pos="0"/>
          <w:tab w:val="left" w:pos="1134"/>
        </w:tabs>
        <w:ind w:firstLine="709"/>
        <w:jc w:val="both"/>
        <w:rPr>
          <w:sz w:val="24"/>
          <w:szCs w:val="24"/>
        </w:rPr>
      </w:pPr>
      <w:r w:rsidRPr="00223B9A">
        <w:rPr>
          <w:sz w:val="24"/>
          <w:szCs w:val="24"/>
        </w:rPr>
        <w:t xml:space="preserve">Стоимость </w:t>
      </w:r>
      <w:r w:rsidR="0002612B" w:rsidRPr="00223B9A">
        <w:rPr>
          <w:sz w:val="24"/>
          <w:szCs w:val="24"/>
        </w:rPr>
        <w:t>каждой единицы</w:t>
      </w:r>
      <w:r w:rsidR="00F5775F" w:rsidRPr="00223B9A">
        <w:rPr>
          <w:sz w:val="24"/>
          <w:szCs w:val="24"/>
        </w:rPr>
        <w:t xml:space="preserve"> Движимого имущества</w:t>
      </w:r>
      <w:r w:rsidR="0002612B" w:rsidRPr="00223B9A">
        <w:rPr>
          <w:sz w:val="24"/>
          <w:szCs w:val="24"/>
        </w:rPr>
        <w:t xml:space="preserve"> указана</w:t>
      </w:r>
      <w:r w:rsidR="00F5775F" w:rsidRPr="00223B9A">
        <w:rPr>
          <w:sz w:val="24"/>
          <w:szCs w:val="24"/>
        </w:rPr>
        <w:t xml:space="preserve"> в Приложении №</w:t>
      </w:r>
      <w:r w:rsidR="00025F4E">
        <w:rPr>
          <w:sz w:val="24"/>
          <w:szCs w:val="24"/>
        </w:rPr>
        <w:t>1</w:t>
      </w:r>
      <w:r w:rsidR="0002612B" w:rsidRPr="00223B9A">
        <w:rPr>
          <w:sz w:val="24"/>
          <w:szCs w:val="24"/>
        </w:rPr>
        <w:t xml:space="preserve"> к </w:t>
      </w:r>
      <w:r w:rsidR="00F31328" w:rsidRPr="00223B9A">
        <w:rPr>
          <w:sz w:val="24"/>
          <w:szCs w:val="24"/>
        </w:rPr>
        <w:t xml:space="preserve">настоящему </w:t>
      </w:r>
      <w:r w:rsidR="0002612B" w:rsidRPr="00223B9A">
        <w:rPr>
          <w:sz w:val="24"/>
          <w:szCs w:val="24"/>
        </w:rPr>
        <w:t>Договору.</w:t>
      </w:r>
    </w:p>
    <w:p w:rsidR="009D7C42" w:rsidRPr="00223B9A" w:rsidRDefault="009D7C42" w:rsidP="00286095">
      <w:pPr>
        <w:widowControl w:val="0"/>
        <w:numPr>
          <w:ilvl w:val="1"/>
          <w:numId w:val="2"/>
        </w:numPr>
        <w:tabs>
          <w:tab w:val="left" w:pos="0"/>
        </w:tabs>
        <w:suppressAutoHyphens/>
        <w:ind w:left="0" w:firstLine="720"/>
        <w:jc w:val="both"/>
        <w:rPr>
          <w:rFonts w:eastAsia="Calibri"/>
          <w:kern w:val="1"/>
          <w:sz w:val="24"/>
          <w:szCs w:val="24"/>
          <w:lang w:eastAsia="ar-SA"/>
        </w:rPr>
      </w:pPr>
      <w:r w:rsidRPr="00223B9A">
        <w:rPr>
          <w:rFonts w:eastAsia="Calibri"/>
          <w:kern w:val="1"/>
          <w:sz w:val="24"/>
          <w:szCs w:val="24"/>
          <w:lang w:eastAsia="ar-SA"/>
        </w:rPr>
        <w:t xml:space="preserve">Стоимость </w:t>
      </w:r>
      <w:r w:rsidR="00000695" w:rsidRPr="00223B9A">
        <w:rPr>
          <w:rFonts w:eastAsia="Calibri"/>
          <w:kern w:val="1"/>
          <w:sz w:val="24"/>
          <w:szCs w:val="24"/>
          <w:lang w:eastAsia="ar-SA"/>
        </w:rPr>
        <w:t>И</w:t>
      </w:r>
      <w:r w:rsidR="00235B88" w:rsidRPr="00223B9A">
        <w:rPr>
          <w:rFonts w:eastAsia="Calibri"/>
          <w:kern w:val="1"/>
          <w:sz w:val="24"/>
          <w:szCs w:val="24"/>
          <w:lang w:eastAsia="ar-SA"/>
        </w:rPr>
        <w:t>мущества</w:t>
      </w:r>
      <w:r w:rsidRPr="00223B9A">
        <w:rPr>
          <w:rFonts w:eastAsia="Calibri"/>
          <w:kern w:val="1"/>
          <w:sz w:val="24"/>
          <w:szCs w:val="24"/>
          <w:lang w:eastAsia="ar-SA"/>
        </w:rPr>
        <w:t xml:space="preserve">, указанная в пункте 2.1 </w:t>
      </w:r>
      <w:r w:rsidR="00F31328" w:rsidRPr="00223B9A">
        <w:rPr>
          <w:rFonts w:eastAsia="Calibri"/>
          <w:kern w:val="1"/>
          <w:sz w:val="24"/>
          <w:szCs w:val="24"/>
          <w:lang w:eastAsia="ar-SA"/>
        </w:rPr>
        <w:t xml:space="preserve">настоящего </w:t>
      </w:r>
      <w:r w:rsidRPr="00223B9A">
        <w:rPr>
          <w:rFonts w:eastAsia="Calibri"/>
          <w:kern w:val="1"/>
          <w:sz w:val="24"/>
          <w:szCs w:val="24"/>
          <w:lang w:eastAsia="ar-SA"/>
        </w:rPr>
        <w:t>Договора, является окончательной и изменению не подлежит.</w:t>
      </w:r>
    </w:p>
    <w:p w:rsidR="00F824D0" w:rsidRDefault="00FE2C33" w:rsidP="00286095">
      <w:pPr>
        <w:pStyle w:val="af6"/>
        <w:numPr>
          <w:ilvl w:val="1"/>
          <w:numId w:val="2"/>
        </w:numPr>
        <w:tabs>
          <w:tab w:val="clear" w:pos="1070"/>
          <w:tab w:val="num" w:pos="0"/>
        </w:tabs>
        <w:spacing w:after="0"/>
        <w:ind w:left="0" w:firstLine="710"/>
        <w:jc w:val="both"/>
        <w:rPr>
          <w:sz w:val="24"/>
          <w:szCs w:val="24"/>
        </w:rPr>
      </w:pPr>
      <w:r w:rsidRPr="00223B9A">
        <w:rPr>
          <w:sz w:val="24"/>
          <w:szCs w:val="24"/>
        </w:rPr>
        <w:t xml:space="preserve">Покупатель оплачивает Продавцу </w:t>
      </w:r>
      <w:r w:rsidR="00884406" w:rsidRPr="00223B9A">
        <w:rPr>
          <w:sz w:val="24"/>
          <w:szCs w:val="24"/>
        </w:rPr>
        <w:t xml:space="preserve">стоимость </w:t>
      </w:r>
      <w:r w:rsidR="00973DD2" w:rsidRPr="00223B9A">
        <w:rPr>
          <w:sz w:val="24"/>
          <w:szCs w:val="24"/>
        </w:rPr>
        <w:t>И</w:t>
      </w:r>
      <w:r w:rsidR="00F815EA" w:rsidRPr="00223B9A">
        <w:rPr>
          <w:sz w:val="24"/>
          <w:szCs w:val="24"/>
        </w:rPr>
        <w:t>мущества</w:t>
      </w:r>
      <w:r w:rsidR="00194264" w:rsidRPr="00223B9A">
        <w:rPr>
          <w:sz w:val="24"/>
          <w:szCs w:val="24"/>
        </w:rPr>
        <w:t>,</w:t>
      </w:r>
      <w:r w:rsidRPr="00223B9A">
        <w:rPr>
          <w:sz w:val="24"/>
          <w:szCs w:val="24"/>
        </w:rPr>
        <w:t xml:space="preserve"> указанную в пункте </w:t>
      </w:r>
      <w:r w:rsidR="00884406" w:rsidRPr="00223B9A">
        <w:rPr>
          <w:sz w:val="24"/>
          <w:szCs w:val="24"/>
        </w:rPr>
        <w:t>2.1</w:t>
      </w:r>
      <w:r w:rsidRPr="00223B9A">
        <w:rPr>
          <w:sz w:val="24"/>
          <w:szCs w:val="24"/>
        </w:rPr>
        <w:t xml:space="preserve"> настоящего договора</w:t>
      </w:r>
      <w:r w:rsidR="00194264" w:rsidRPr="00223B9A">
        <w:rPr>
          <w:sz w:val="24"/>
          <w:szCs w:val="24"/>
        </w:rPr>
        <w:t>,</w:t>
      </w:r>
      <w:r w:rsidRPr="00223B9A">
        <w:rPr>
          <w:sz w:val="24"/>
          <w:szCs w:val="24"/>
        </w:rPr>
        <w:t xml:space="preserve"> </w:t>
      </w:r>
      <w:r w:rsidR="00A22E14" w:rsidRPr="00223B9A">
        <w:rPr>
          <w:sz w:val="24"/>
          <w:szCs w:val="24"/>
        </w:rPr>
        <w:t xml:space="preserve">в порядке </w:t>
      </w:r>
      <w:r w:rsidR="00571661">
        <w:rPr>
          <w:sz w:val="24"/>
          <w:szCs w:val="24"/>
        </w:rPr>
        <w:t xml:space="preserve">100 % </w:t>
      </w:r>
      <w:r w:rsidR="00A22E14" w:rsidRPr="00223B9A">
        <w:rPr>
          <w:sz w:val="24"/>
          <w:szCs w:val="24"/>
        </w:rPr>
        <w:t xml:space="preserve">предварительной оплаты </w:t>
      </w:r>
      <w:r w:rsidRPr="00223B9A">
        <w:rPr>
          <w:sz w:val="24"/>
          <w:szCs w:val="24"/>
        </w:rPr>
        <w:t>путем перечисления денежных средств на расчетный счет Продавца</w:t>
      </w:r>
      <w:r w:rsidR="0045360C" w:rsidRPr="00223B9A">
        <w:rPr>
          <w:sz w:val="24"/>
          <w:szCs w:val="24"/>
        </w:rPr>
        <w:t xml:space="preserve"> </w:t>
      </w:r>
      <w:r w:rsidR="00CE07C1" w:rsidRPr="00223B9A">
        <w:rPr>
          <w:sz w:val="24"/>
          <w:szCs w:val="24"/>
        </w:rPr>
        <w:t xml:space="preserve">в течение </w:t>
      </w:r>
      <w:r w:rsidR="009A77C9" w:rsidRPr="00223B9A">
        <w:rPr>
          <w:sz w:val="24"/>
          <w:szCs w:val="24"/>
          <w:highlight w:val="lightGray"/>
        </w:rPr>
        <w:fldChar w:fldCharType="begin">
          <w:ffData>
            <w:name w:val="ТекстовоеПоле56"/>
            <w:enabled/>
            <w:calcOnExit w:val="0"/>
            <w:textInput>
              <w:default w:val="10"/>
            </w:textInput>
          </w:ffData>
        </w:fldChar>
      </w:r>
      <w:bookmarkStart w:id="22" w:name="ТекстовоеПоле56"/>
      <w:r w:rsidR="00CE07C1" w:rsidRPr="00223B9A">
        <w:rPr>
          <w:sz w:val="24"/>
          <w:szCs w:val="24"/>
          <w:highlight w:val="lightGray"/>
        </w:rPr>
        <w:instrText xml:space="preserve"> FORMTEXT </w:instrText>
      </w:r>
      <w:r w:rsidR="009A77C9" w:rsidRPr="00223B9A">
        <w:rPr>
          <w:sz w:val="24"/>
          <w:szCs w:val="24"/>
          <w:highlight w:val="lightGray"/>
        </w:rPr>
      </w:r>
      <w:r w:rsidR="009A77C9" w:rsidRPr="00223B9A">
        <w:rPr>
          <w:sz w:val="24"/>
          <w:szCs w:val="24"/>
          <w:highlight w:val="lightGray"/>
        </w:rPr>
        <w:fldChar w:fldCharType="separate"/>
      </w:r>
      <w:r w:rsidR="00CE07C1" w:rsidRPr="00223B9A">
        <w:rPr>
          <w:noProof/>
          <w:sz w:val="24"/>
          <w:szCs w:val="24"/>
          <w:highlight w:val="lightGray"/>
        </w:rPr>
        <w:t>10</w:t>
      </w:r>
      <w:r w:rsidR="009A77C9" w:rsidRPr="00223B9A">
        <w:rPr>
          <w:sz w:val="24"/>
          <w:szCs w:val="24"/>
          <w:highlight w:val="lightGray"/>
        </w:rPr>
        <w:fldChar w:fldCharType="end"/>
      </w:r>
      <w:bookmarkEnd w:id="22"/>
      <w:r w:rsidRPr="00223B9A">
        <w:rPr>
          <w:sz w:val="24"/>
          <w:szCs w:val="24"/>
        </w:rPr>
        <w:t xml:space="preserve"> </w:t>
      </w:r>
      <w:r w:rsidR="00CE07C1" w:rsidRPr="00223B9A">
        <w:rPr>
          <w:sz w:val="24"/>
          <w:szCs w:val="24"/>
        </w:rPr>
        <w:t xml:space="preserve"> рабочих дней </w:t>
      </w:r>
      <w:r w:rsidR="00B652BA" w:rsidRPr="00223B9A">
        <w:rPr>
          <w:sz w:val="24"/>
          <w:szCs w:val="24"/>
        </w:rPr>
        <w:t xml:space="preserve">с момента </w:t>
      </w:r>
      <w:r w:rsidR="007F3271" w:rsidRPr="00223B9A">
        <w:rPr>
          <w:sz w:val="24"/>
          <w:szCs w:val="24"/>
        </w:rPr>
        <w:t>выставления счета на оплату.</w:t>
      </w:r>
      <w:r w:rsidR="00EC605C" w:rsidRPr="00223B9A">
        <w:rPr>
          <w:sz w:val="24"/>
          <w:szCs w:val="24"/>
        </w:rPr>
        <w:t xml:space="preserve"> </w:t>
      </w:r>
      <w:r w:rsidR="00F824D0" w:rsidRPr="00AE218E">
        <w:rPr>
          <w:sz w:val="24"/>
          <w:szCs w:val="24"/>
        </w:rPr>
        <w:t>Счет на оплату выставляется в течени</w:t>
      </w:r>
      <w:proofErr w:type="gramStart"/>
      <w:r w:rsidR="00F824D0" w:rsidRPr="00AE218E">
        <w:rPr>
          <w:sz w:val="24"/>
          <w:szCs w:val="24"/>
        </w:rPr>
        <w:t>и</w:t>
      </w:r>
      <w:proofErr w:type="gramEnd"/>
      <w:r w:rsidR="00F824D0" w:rsidRPr="00AE218E">
        <w:rPr>
          <w:sz w:val="24"/>
          <w:szCs w:val="24"/>
        </w:rPr>
        <w:t xml:space="preserve"> 3 рабочих дней с момента подписания</w:t>
      </w:r>
      <w:r w:rsidR="00F824D0">
        <w:rPr>
          <w:sz w:val="24"/>
          <w:szCs w:val="24"/>
        </w:rPr>
        <w:t xml:space="preserve"> настоящего </w:t>
      </w:r>
      <w:r w:rsidR="00F824D0" w:rsidRPr="00AE218E">
        <w:rPr>
          <w:sz w:val="24"/>
          <w:szCs w:val="24"/>
        </w:rPr>
        <w:t>договора.</w:t>
      </w:r>
    </w:p>
    <w:p w:rsidR="00EC605C" w:rsidRPr="00223B9A" w:rsidRDefault="00EC605C" w:rsidP="00286095">
      <w:pPr>
        <w:pStyle w:val="af6"/>
        <w:spacing w:after="0"/>
        <w:ind w:firstLine="708"/>
        <w:jc w:val="both"/>
        <w:rPr>
          <w:sz w:val="24"/>
          <w:szCs w:val="24"/>
        </w:rPr>
      </w:pPr>
      <w:r w:rsidRPr="00223B9A">
        <w:rPr>
          <w:sz w:val="24"/>
          <w:szCs w:val="24"/>
        </w:rPr>
        <w:t xml:space="preserve">В случае осуществления Покупателем предварительной оплаты, Продавец </w:t>
      </w:r>
      <w:r w:rsidR="00A90957" w:rsidRPr="00223B9A">
        <w:rPr>
          <w:sz w:val="24"/>
          <w:szCs w:val="24"/>
        </w:rPr>
        <w:t xml:space="preserve">выставляет </w:t>
      </w:r>
      <w:r w:rsidRPr="00223B9A">
        <w:rPr>
          <w:sz w:val="24"/>
          <w:szCs w:val="24"/>
        </w:rPr>
        <w:t xml:space="preserve">счет-фактуру </w:t>
      </w:r>
      <w:r w:rsidR="00F31328" w:rsidRPr="00223B9A">
        <w:rPr>
          <w:sz w:val="24"/>
          <w:szCs w:val="24"/>
        </w:rPr>
        <w:t xml:space="preserve">в отношении </w:t>
      </w:r>
      <w:r w:rsidRPr="00223B9A">
        <w:rPr>
          <w:sz w:val="24"/>
          <w:szCs w:val="24"/>
        </w:rPr>
        <w:t>полученной предварительной оплаты в течение 5 (пяти) календарных дней после зачисления денежных средств на счет Продавца.</w:t>
      </w:r>
    </w:p>
    <w:p w:rsidR="002E619D" w:rsidRPr="00223B9A" w:rsidRDefault="00223B9A" w:rsidP="00286095">
      <w:pPr>
        <w:widowControl w:val="0"/>
        <w:tabs>
          <w:tab w:val="left" w:pos="720"/>
        </w:tabs>
        <w:jc w:val="both"/>
        <w:rPr>
          <w:sz w:val="24"/>
          <w:szCs w:val="24"/>
        </w:rPr>
      </w:pPr>
      <w:r w:rsidRPr="00223B9A">
        <w:rPr>
          <w:sz w:val="24"/>
          <w:szCs w:val="24"/>
        </w:rPr>
        <w:tab/>
        <w:t xml:space="preserve">2.4. </w:t>
      </w:r>
      <w:r w:rsidR="002E619D" w:rsidRPr="00223B9A">
        <w:rPr>
          <w:sz w:val="24"/>
          <w:szCs w:val="24"/>
        </w:rPr>
        <w:t>Обязанность по оплате Имущества считается исполненной Покупателем с момента поступления денежных средств на расчетный счет Продавца, указанный в настоящем договоре, в полном объеме, если иное не установлено соглашением Сторон.</w:t>
      </w:r>
    </w:p>
    <w:p w:rsidR="00FE2C33" w:rsidRPr="00223B9A" w:rsidRDefault="00122FF8" w:rsidP="00286095">
      <w:pPr>
        <w:widowControl w:val="0"/>
        <w:tabs>
          <w:tab w:val="left" w:pos="720"/>
        </w:tabs>
        <w:jc w:val="both"/>
        <w:rPr>
          <w:sz w:val="24"/>
          <w:szCs w:val="24"/>
        </w:rPr>
      </w:pPr>
      <w:r w:rsidRPr="00223B9A">
        <w:rPr>
          <w:i/>
          <w:sz w:val="24"/>
          <w:szCs w:val="24"/>
        </w:rPr>
        <w:tab/>
      </w:r>
      <w:r w:rsidR="00FE2C33" w:rsidRPr="00223B9A">
        <w:rPr>
          <w:sz w:val="24"/>
          <w:szCs w:val="24"/>
        </w:rPr>
        <w:t xml:space="preserve">Покупатель несет все расходы, связанные с оформлением </w:t>
      </w:r>
      <w:r w:rsidR="00A90957" w:rsidRPr="00223B9A">
        <w:rPr>
          <w:sz w:val="24"/>
          <w:szCs w:val="24"/>
        </w:rPr>
        <w:t xml:space="preserve">в соответствии с действующим законодательством Российской Федерации </w:t>
      </w:r>
      <w:r w:rsidR="00FE2C33" w:rsidRPr="00223B9A">
        <w:rPr>
          <w:sz w:val="24"/>
          <w:szCs w:val="24"/>
        </w:rPr>
        <w:t xml:space="preserve">перехода прав на все приобретаемое </w:t>
      </w:r>
      <w:r w:rsidR="005E3217" w:rsidRPr="00223B9A">
        <w:rPr>
          <w:sz w:val="24"/>
          <w:szCs w:val="24"/>
        </w:rPr>
        <w:t>и</w:t>
      </w:r>
      <w:r w:rsidR="00FE2C33" w:rsidRPr="00223B9A">
        <w:rPr>
          <w:sz w:val="24"/>
          <w:szCs w:val="24"/>
        </w:rPr>
        <w:t xml:space="preserve">мущество по </w:t>
      </w:r>
      <w:r w:rsidR="00FE2C33" w:rsidRPr="00223B9A">
        <w:rPr>
          <w:sz w:val="24"/>
          <w:szCs w:val="24"/>
        </w:rPr>
        <w:lastRenderedPageBreak/>
        <w:t xml:space="preserve">настоящему </w:t>
      </w:r>
      <w:r w:rsidR="005E3217" w:rsidRPr="00223B9A">
        <w:rPr>
          <w:sz w:val="24"/>
          <w:szCs w:val="24"/>
        </w:rPr>
        <w:t>д</w:t>
      </w:r>
      <w:r w:rsidR="00FE2C33" w:rsidRPr="00223B9A">
        <w:rPr>
          <w:sz w:val="24"/>
          <w:szCs w:val="24"/>
        </w:rPr>
        <w:t>оговору.</w:t>
      </w:r>
    </w:p>
    <w:p w:rsidR="00195D05" w:rsidRPr="00223B9A" w:rsidRDefault="00195D05" w:rsidP="00286095">
      <w:pPr>
        <w:widowControl w:val="0"/>
        <w:tabs>
          <w:tab w:val="left" w:pos="720"/>
        </w:tabs>
        <w:ind w:firstLine="720"/>
        <w:jc w:val="both"/>
        <w:rPr>
          <w:sz w:val="24"/>
          <w:szCs w:val="24"/>
        </w:rPr>
      </w:pPr>
    </w:p>
    <w:p w:rsidR="00195D05" w:rsidRPr="00223B9A" w:rsidRDefault="00195D05" w:rsidP="00286095">
      <w:pPr>
        <w:widowControl w:val="0"/>
        <w:tabs>
          <w:tab w:val="left" w:pos="720"/>
        </w:tabs>
        <w:ind w:firstLine="720"/>
        <w:jc w:val="both"/>
        <w:rPr>
          <w:sz w:val="24"/>
          <w:szCs w:val="24"/>
        </w:rPr>
      </w:pPr>
    </w:p>
    <w:p w:rsidR="00FE2C33" w:rsidRPr="00223B9A" w:rsidRDefault="00FE2C33" w:rsidP="00286095">
      <w:pPr>
        <w:widowControl w:val="0"/>
        <w:numPr>
          <w:ilvl w:val="0"/>
          <w:numId w:val="2"/>
        </w:numPr>
        <w:tabs>
          <w:tab w:val="left" w:pos="720"/>
          <w:tab w:val="left" w:pos="851"/>
        </w:tabs>
        <w:ind w:left="0" w:firstLine="0"/>
        <w:jc w:val="center"/>
        <w:rPr>
          <w:b/>
          <w:sz w:val="24"/>
          <w:szCs w:val="24"/>
        </w:rPr>
      </w:pPr>
      <w:r w:rsidRPr="00223B9A">
        <w:rPr>
          <w:b/>
          <w:sz w:val="24"/>
          <w:szCs w:val="24"/>
        </w:rPr>
        <w:t>Передача имущества и переход права собственности</w:t>
      </w:r>
    </w:p>
    <w:p w:rsidR="0007096E" w:rsidRPr="00223B9A" w:rsidRDefault="0007096E" w:rsidP="00286095">
      <w:pPr>
        <w:widowControl w:val="0"/>
        <w:tabs>
          <w:tab w:val="left" w:pos="720"/>
          <w:tab w:val="left" w:pos="851"/>
        </w:tabs>
        <w:ind w:firstLine="720"/>
        <w:jc w:val="both"/>
        <w:rPr>
          <w:sz w:val="24"/>
          <w:szCs w:val="24"/>
        </w:rPr>
      </w:pPr>
    </w:p>
    <w:p w:rsidR="00804C9F" w:rsidRPr="00223B9A" w:rsidRDefault="00FE2C33" w:rsidP="00286095">
      <w:pPr>
        <w:widowControl w:val="0"/>
        <w:numPr>
          <w:ilvl w:val="1"/>
          <w:numId w:val="2"/>
        </w:numPr>
        <w:tabs>
          <w:tab w:val="clear" w:pos="1070"/>
          <w:tab w:val="num" w:pos="0"/>
          <w:tab w:val="left" w:pos="720"/>
        </w:tabs>
        <w:ind w:left="0" w:firstLine="710"/>
        <w:jc w:val="both"/>
        <w:rPr>
          <w:sz w:val="24"/>
          <w:szCs w:val="24"/>
        </w:rPr>
      </w:pPr>
      <w:r w:rsidRPr="00223B9A">
        <w:rPr>
          <w:sz w:val="24"/>
          <w:szCs w:val="24"/>
        </w:rPr>
        <w:t xml:space="preserve">Передача </w:t>
      </w:r>
      <w:r w:rsidR="00B25D17">
        <w:rPr>
          <w:sz w:val="24"/>
          <w:szCs w:val="24"/>
        </w:rPr>
        <w:fldChar w:fldCharType="begin">
          <w:ffData>
            <w:name w:val="ТекстовоеПоле183"/>
            <w:enabled/>
            <w:calcOnExit w:val="0"/>
            <w:textInput>
              <w:default w:val="Движимого"/>
            </w:textInput>
          </w:ffData>
        </w:fldChar>
      </w:r>
      <w:bookmarkStart w:id="23" w:name="ТекстовоеПоле183"/>
      <w:r w:rsidR="00B25D17">
        <w:rPr>
          <w:sz w:val="24"/>
          <w:szCs w:val="24"/>
        </w:rPr>
        <w:instrText xml:space="preserve"> FORMTEXT </w:instrText>
      </w:r>
      <w:r w:rsidR="00B25D17">
        <w:rPr>
          <w:sz w:val="24"/>
          <w:szCs w:val="24"/>
        </w:rPr>
      </w:r>
      <w:r w:rsidR="00B25D17">
        <w:rPr>
          <w:sz w:val="24"/>
          <w:szCs w:val="24"/>
        </w:rPr>
        <w:fldChar w:fldCharType="separate"/>
      </w:r>
      <w:r w:rsidR="00B25D17">
        <w:rPr>
          <w:noProof/>
          <w:sz w:val="24"/>
          <w:szCs w:val="24"/>
        </w:rPr>
        <w:t>Движимого</w:t>
      </w:r>
      <w:r w:rsidR="00B25D17">
        <w:rPr>
          <w:sz w:val="24"/>
          <w:szCs w:val="24"/>
        </w:rPr>
        <w:fldChar w:fldCharType="end"/>
      </w:r>
      <w:bookmarkEnd w:id="23"/>
      <w:r w:rsidR="008616DE" w:rsidRPr="008616DE">
        <w:rPr>
          <w:sz w:val="24"/>
          <w:szCs w:val="24"/>
        </w:rPr>
        <w:t xml:space="preserve"> </w:t>
      </w:r>
      <w:r w:rsidR="00804C9F" w:rsidRPr="00223B9A">
        <w:rPr>
          <w:sz w:val="24"/>
          <w:szCs w:val="24"/>
        </w:rPr>
        <w:t xml:space="preserve">имущества </w:t>
      </w:r>
      <w:r w:rsidRPr="00223B9A">
        <w:rPr>
          <w:sz w:val="24"/>
          <w:szCs w:val="24"/>
        </w:rPr>
        <w:t>осуществляется</w:t>
      </w:r>
      <w:r w:rsidR="007F3271" w:rsidRPr="00223B9A">
        <w:rPr>
          <w:sz w:val="24"/>
          <w:szCs w:val="24"/>
        </w:rPr>
        <w:t xml:space="preserve"> </w:t>
      </w:r>
      <w:r w:rsidR="00A90957" w:rsidRPr="00223B9A">
        <w:rPr>
          <w:sz w:val="24"/>
          <w:szCs w:val="24"/>
        </w:rPr>
        <w:t xml:space="preserve">Продавцом </w:t>
      </w:r>
      <w:r w:rsidR="002F1304" w:rsidRPr="00223B9A">
        <w:rPr>
          <w:sz w:val="24"/>
          <w:szCs w:val="24"/>
        </w:rPr>
        <w:t xml:space="preserve">в течение 5 рабочих дней </w:t>
      </w:r>
      <w:r w:rsidR="00A90957" w:rsidRPr="00223B9A">
        <w:rPr>
          <w:sz w:val="24"/>
          <w:szCs w:val="24"/>
        </w:rPr>
        <w:t xml:space="preserve">после </w:t>
      </w:r>
      <w:r w:rsidR="005760AB">
        <w:rPr>
          <w:sz w:val="24"/>
          <w:szCs w:val="24"/>
        </w:rPr>
        <w:t>полной</w:t>
      </w:r>
      <w:r w:rsidR="00A90957" w:rsidRPr="00223B9A">
        <w:rPr>
          <w:sz w:val="24"/>
          <w:szCs w:val="24"/>
        </w:rPr>
        <w:t xml:space="preserve">  оплаты</w:t>
      </w:r>
      <w:r w:rsidR="00A90957" w:rsidRPr="00C774E7">
        <w:rPr>
          <w:sz w:val="24"/>
          <w:szCs w:val="24"/>
        </w:rPr>
        <w:t xml:space="preserve">  стоимости Имущества </w:t>
      </w:r>
      <w:r w:rsidR="00397EBC" w:rsidRPr="00223B9A">
        <w:rPr>
          <w:sz w:val="24"/>
          <w:szCs w:val="24"/>
        </w:rPr>
        <w:t xml:space="preserve">на основании Акта приема-передачи, </w:t>
      </w:r>
      <w:r w:rsidR="00EC605C" w:rsidRPr="00223B9A">
        <w:rPr>
          <w:sz w:val="24"/>
          <w:szCs w:val="24"/>
        </w:rPr>
        <w:t xml:space="preserve">подписываемого </w:t>
      </w:r>
      <w:r w:rsidR="00397EBC" w:rsidRPr="00223B9A">
        <w:rPr>
          <w:sz w:val="24"/>
          <w:szCs w:val="24"/>
        </w:rPr>
        <w:t>Сторонами</w:t>
      </w:r>
      <w:r w:rsidR="00F77C28" w:rsidRPr="00223B9A">
        <w:rPr>
          <w:sz w:val="24"/>
          <w:szCs w:val="24"/>
        </w:rPr>
        <w:t xml:space="preserve"> (форма Акта приема-передачи приведена в Приложении №</w:t>
      </w:r>
      <w:r w:rsidR="00025F4E">
        <w:rPr>
          <w:sz w:val="24"/>
          <w:szCs w:val="24"/>
        </w:rPr>
        <w:t>3</w:t>
      </w:r>
      <w:r w:rsidR="00F77C28" w:rsidRPr="00223B9A">
        <w:rPr>
          <w:sz w:val="24"/>
          <w:szCs w:val="24"/>
        </w:rPr>
        <w:t>)</w:t>
      </w:r>
      <w:r w:rsidR="00397EBC" w:rsidRPr="00223B9A">
        <w:rPr>
          <w:sz w:val="24"/>
          <w:szCs w:val="24"/>
        </w:rPr>
        <w:t>.</w:t>
      </w:r>
      <w:r w:rsidRPr="00223B9A">
        <w:rPr>
          <w:sz w:val="24"/>
          <w:szCs w:val="24"/>
        </w:rPr>
        <w:t xml:space="preserve"> </w:t>
      </w:r>
    </w:p>
    <w:p w:rsidR="00CB1F8F" w:rsidRPr="00223B9A" w:rsidRDefault="00673DA2" w:rsidP="00286095">
      <w:pPr>
        <w:widowControl w:val="0"/>
        <w:numPr>
          <w:ilvl w:val="1"/>
          <w:numId w:val="2"/>
        </w:numPr>
        <w:tabs>
          <w:tab w:val="clear" w:pos="1070"/>
          <w:tab w:val="num" w:pos="0"/>
          <w:tab w:val="left" w:pos="720"/>
        </w:tabs>
        <w:ind w:left="0" w:firstLine="710"/>
        <w:jc w:val="both"/>
        <w:rPr>
          <w:sz w:val="24"/>
          <w:szCs w:val="24"/>
        </w:rPr>
      </w:pPr>
      <w:r w:rsidRPr="00223B9A">
        <w:rPr>
          <w:sz w:val="24"/>
          <w:szCs w:val="24"/>
        </w:rPr>
        <w:t xml:space="preserve">Право </w:t>
      </w:r>
      <w:r w:rsidR="00B16553" w:rsidRPr="00223B9A">
        <w:rPr>
          <w:sz w:val="24"/>
          <w:szCs w:val="24"/>
        </w:rPr>
        <w:t>пользования Движимым имуществом</w:t>
      </w:r>
      <w:r w:rsidR="00EC605C" w:rsidRPr="00223B9A">
        <w:rPr>
          <w:sz w:val="24"/>
          <w:szCs w:val="24"/>
        </w:rPr>
        <w:t>, риски случайной гибели или порчи Движимого имущества</w:t>
      </w:r>
      <w:r w:rsidR="00B16553" w:rsidRPr="00223B9A">
        <w:rPr>
          <w:sz w:val="24"/>
          <w:szCs w:val="24"/>
        </w:rPr>
        <w:t xml:space="preserve"> и право </w:t>
      </w:r>
      <w:r w:rsidRPr="00223B9A">
        <w:rPr>
          <w:sz w:val="24"/>
          <w:szCs w:val="24"/>
        </w:rPr>
        <w:t xml:space="preserve">собственности на </w:t>
      </w:r>
      <w:r w:rsidR="0045360C" w:rsidRPr="00223B9A">
        <w:rPr>
          <w:sz w:val="24"/>
          <w:szCs w:val="24"/>
        </w:rPr>
        <w:t>Д</w:t>
      </w:r>
      <w:r w:rsidRPr="00223B9A">
        <w:rPr>
          <w:sz w:val="24"/>
          <w:szCs w:val="24"/>
        </w:rPr>
        <w:t>вижимо</w:t>
      </w:r>
      <w:r w:rsidR="00B16553" w:rsidRPr="00223B9A">
        <w:rPr>
          <w:sz w:val="24"/>
          <w:szCs w:val="24"/>
        </w:rPr>
        <w:t>е</w:t>
      </w:r>
      <w:r w:rsidRPr="00223B9A">
        <w:rPr>
          <w:sz w:val="24"/>
          <w:szCs w:val="24"/>
        </w:rPr>
        <w:t xml:space="preserve"> имуществ</w:t>
      </w:r>
      <w:r w:rsidR="00B16553" w:rsidRPr="00223B9A">
        <w:rPr>
          <w:sz w:val="24"/>
          <w:szCs w:val="24"/>
        </w:rPr>
        <w:t>о</w:t>
      </w:r>
      <w:r w:rsidRPr="00223B9A">
        <w:rPr>
          <w:sz w:val="24"/>
          <w:szCs w:val="24"/>
        </w:rPr>
        <w:t xml:space="preserve"> переход</w:t>
      </w:r>
      <w:r w:rsidR="00EC605C" w:rsidRPr="00223B9A">
        <w:rPr>
          <w:sz w:val="24"/>
          <w:szCs w:val="24"/>
        </w:rPr>
        <w:t>я</w:t>
      </w:r>
      <w:r w:rsidRPr="00223B9A">
        <w:rPr>
          <w:sz w:val="24"/>
          <w:szCs w:val="24"/>
        </w:rPr>
        <w:t>т от Продавца к Покупателю с момента подписания Акта приема-передачи</w:t>
      </w:r>
      <w:r w:rsidR="00CB1F8F" w:rsidRPr="00223B9A">
        <w:rPr>
          <w:sz w:val="24"/>
          <w:szCs w:val="24"/>
        </w:rPr>
        <w:t xml:space="preserve">. </w:t>
      </w:r>
    </w:p>
    <w:p w:rsidR="0017132F" w:rsidRPr="00223B9A" w:rsidRDefault="00973DD2" w:rsidP="00286095">
      <w:pPr>
        <w:tabs>
          <w:tab w:val="center" w:pos="426"/>
          <w:tab w:val="right" w:pos="9355"/>
        </w:tabs>
        <w:jc w:val="both"/>
        <w:rPr>
          <w:sz w:val="24"/>
          <w:szCs w:val="24"/>
        </w:rPr>
      </w:pPr>
      <w:r w:rsidRPr="00223B9A">
        <w:rPr>
          <w:color w:val="000000"/>
          <w:sz w:val="24"/>
          <w:szCs w:val="24"/>
        </w:rPr>
        <w:tab/>
      </w:r>
    </w:p>
    <w:p w:rsidR="00FE2C33" w:rsidRPr="00223B9A" w:rsidRDefault="00FE2C33" w:rsidP="00286095">
      <w:pPr>
        <w:widowControl w:val="0"/>
        <w:numPr>
          <w:ilvl w:val="0"/>
          <w:numId w:val="2"/>
        </w:numPr>
        <w:tabs>
          <w:tab w:val="left" w:pos="720"/>
          <w:tab w:val="left" w:pos="851"/>
        </w:tabs>
        <w:ind w:left="0" w:firstLine="0"/>
        <w:jc w:val="center"/>
        <w:rPr>
          <w:b/>
          <w:sz w:val="24"/>
          <w:szCs w:val="24"/>
        </w:rPr>
      </w:pPr>
      <w:r w:rsidRPr="00223B9A">
        <w:rPr>
          <w:b/>
          <w:sz w:val="24"/>
          <w:szCs w:val="24"/>
        </w:rPr>
        <w:t>Обязанности сторон</w:t>
      </w:r>
    </w:p>
    <w:p w:rsidR="00F31328" w:rsidRPr="00223B9A" w:rsidRDefault="00F31328" w:rsidP="00286095">
      <w:pPr>
        <w:widowControl w:val="0"/>
        <w:tabs>
          <w:tab w:val="left" w:pos="720"/>
          <w:tab w:val="left" w:pos="851"/>
        </w:tabs>
        <w:rPr>
          <w:b/>
          <w:sz w:val="24"/>
          <w:szCs w:val="24"/>
        </w:rPr>
      </w:pPr>
    </w:p>
    <w:p w:rsidR="002B70AE" w:rsidRPr="00223B9A" w:rsidRDefault="003B18CA" w:rsidP="00286095">
      <w:pPr>
        <w:widowControl w:val="0"/>
        <w:tabs>
          <w:tab w:val="left" w:pos="851"/>
        </w:tabs>
        <w:ind w:firstLine="720"/>
        <w:jc w:val="both"/>
        <w:rPr>
          <w:sz w:val="24"/>
          <w:szCs w:val="24"/>
        </w:rPr>
      </w:pPr>
      <w:r w:rsidRPr="00223B9A">
        <w:rPr>
          <w:sz w:val="24"/>
          <w:szCs w:val="24"/>
        </w:rPr>
        <w:t xml:space="preserve">4.1. </w:t>
      </w:r>
      <w:r w:rsidR="00FE2C33" w:rsidRPr="00223B9A">
        <w:rPr>
          <w:sz w:val="24"/>
          <w:szCs w:val="24"/>
        </w:rPr>
        <w:t>Продавец обязан</w:t>
      </w:r>
      <w:r w:rsidR="00A90957" w:rsidRPr="00223B9A">
        <w:rPr>
          <w:sz w:val="24"/>
          <w:szCs w:val="24"/>
        </w:rPr>
        <w:t xml:space="preserve"> п</w:t>
      </w:r>
      <w:r w:rsidR="001B3B75" w:rsidRPr="00223B9A">
        <w:rPr>
          <w:sz w:val="24"/>
          <w:szCs w:val="24"/>
        </w:rPr>
        <w:t xml:space="preserve">ередать </w:t>
      </w:r>
      <w:r w:rsidR="00B25D17">
        <w:rPr>
          <w:sz w:val="24"/>
          <w:szCs w:val="24"/>
        </w:rPr>
        <w:fldChar w:fldCharType="begin">
          <w:ffData>
            <w:name w:val="ТекстовоеПоле184"/>
            <w:enabled/>
            <w:calcOnExit w:val="0"/>
            <w:textInput>
              <w:default w:val="Движимое"/>
            </w:textInput>
          </w:ffData>
        </w:fldChar>
      </w:r>
      <w:bookmarkStart w:id="24" w:name="ТекстовоеПоле184"/>
      <w:r w:rsidR="00B25D17">
        <w:rPr>
          <w:sz w:val="24"/>
          <w:szCs w:val="24"/>
        </w:rPr>
        <w:instrText xml:space="preserve"> FORMTEXT </w:instrText>
      </w:r>
      <w:r w:rsidR="00B25D17">
        <w:rPr>
          <w:sz w:val="24"/>
          <w:szCs w:val="24"/>
        </w:rPr>
      </w:r>
      <w:r w:rsidR="00B25D17">
        <w:rPr>
          <w:sz w:val="24"/>
          <w:szCs w:val="24"/>
        </w:rPr>
        <w:fldChar w:fldCharType="separate"/>
      </w:r>
      <w:r w:rsidR="00B25D17">
        <w:rPr>
          <w:noProof/>
          <w:sz w:val="24"/>
          <w:szCs w:val="24"/>
        </w:rPr>
        <w:t>Движимое</w:t>
      </w:r>
      <w:r w:rsidR="00B25D17">
        <w:rPr>
          <w:sz w:val="24"/>
          <w:szCs w:val="24"/>
        </w:rPr>
        <w:fldChar w:fldCharType="end"/>
      </w:r>
      <w:bookmarkEnd w:id="24"/>
      <w:r w:rsidR="008616DE" w:rsidRPr="008616DE">
        <w:rPr>
          <w:sz w:val="24"/>
          <w:szCs w:val="24"/>
        </w:rPr>
        <w:t xml:space="preserve"> </w:t>
      </w:r>
      <w:r w:rsidR="00B40EEF" w:rsidRPr="00223B9A">
        <w:rPr>
          <w:sz w:val="24"/>
          <w:szCs w:val="24"/>
        </w:rPr>
        <w:t xml:space="preserve">имущество </w:t>
      </w:r>
      <w:r w:rsidR="001B3B75" w:rsidRPr="00223B9A">
        <w:rPr>
          <w:sz w:val="24"/>
          <w:szCs w:val="24"/>
        </w:rPr>
        <w:t xml:space="preserve">по </w:t>
      </w:r>
      <w:r w:rsidR="00F251E3" w:rsidRPr="00223B9A">
        <w:rPr>
          <w:sz w:val="24"/>
          <w:szCs w:val="24"/>
        </w:rPr>
        <w:t xml:space="preserve">Акту </w:t>
      </w:r>
      <w:r w:rsidR="001B3B75" w:rsidRPr="00223B9A">
        <w:rPr>
          <w:sz w:val="24"/>
          <w:szCs w:val="24"/>
        </w:rPr>
        <w:t>приема-передачи</w:t>
      </w:r>
      <w:r w:rsidR="004922F2" w:rsidRPr="00223B9A">
        <w:rPr>
          <w:sz w:val="24"/>
          <w:szCs w:val="24"/>
        </w:rPr>
        <w:t xml:space="preserve">, </w:t>
      </w:r>
      <w:r w:rsidR="00F94972" w:rsidRPr="00223B9A">
        <w:rPr>
          <w:sz w:val="24"/>
          <w:szCs w:val="24"/>
        </w:rPr>
        <w:t xml:space="preserve">предусмотренному </w:t>
      </w:r>
      <w:r w:rsidR="004922F2" w:rsidRPr="00223B9A">
        <w:rPr>
          <w:sz w:val="24"/>
          <w:szCs w:val="24"/>
        </w:rPr>
        <w:t xml:space="preserve">разделом </w:t>
      </w:r>
      <w:r w:rsidR="00EA459A" w:rsidRPr="00223B9A">
        <w:rPr>
          <w:sz w:val="24"/>
          <w:szCs w:val="24"/>
        </w:rPr>
        <w:t>3</w:t>
      </w:r>
      <w:r w:rsidR="004922F2" w:rsidRPr="00223B9A">
        <w:rPr>
          <w:sz w:val="24"/>
          <w:szCs w:val="24"/>
        </w:rPr>
        <w:t xml:space="preserve"> </w:t>
      </w:r>
      <w:r w:rsidR="005B52F1" w:rsidRPr="00223B9A">
        <w:rPr>
          <w:sz w:val="24"/>
          <w:szCs w:val="24"/>
        </w:rPr>
        <w:t>настоящего договора</w:t>
      </w:r>
      <w:r w:rsidR="001B3B75" w:rsidRPr="00223B9A">
        <w:rPr>
          <w:sz w:val="24"/>
          <w:szCs w:val="24"/>
        </w:rPr>
        <w:t>.</w:t>
      </w:r>
    </w:p>
    <w:p w:rsidR="00A90957" w:rsidRPr="00223B9A" w:rsidRDefault="003B18CA" w:rsidP="00286095">
      <w:pPr>
        <w:pStyle w:val="ae"/>
        <w:ind w:left="0" w:firstLine="720"/>
        <w:jc w:val="both"/>
        <w:rPr>
          <w:sz w:val="24"/>
          <w:szCs w:val="24"/>
        </w:rPr>
      </w:pPr>
      <w:r w:rsidRPr="00223B9A">
        <w:rPr>
          <w:sz w:val="24"/>
          <w:szCs w:val="24"/>
        </w:rPr>
        <w:t xml:space="preserve">4.2. </w:t>
      </w:r>
      <w:r w:rsidR="00832157" w:rsidRPr="00223B9A">
        <w:rPr>
          <w:sz w:val="24"/>
          <w:szCs w:val="24"/>
        </w:rPr>
        <w:t xml:space="preserve">Продавец обязан </w:t>
      </w:r>
      <w:r w:rsidR="00E931F9" w:rsidRPr="00223B9A">
        <w:rPr>
          <w:sz w:val="24"/>
          <w:szCs w:val="24"/>
        </w:rPr>
        <w:t xml:space="preserve">после </w:t>
      </w:r>
      <w:r w:rsidR="00A90957" w:rsidRPr="00223B9A">
        <w:rPr>
          <w:sz w:val="24"/>
          <w:szCs w:val="24"/>
        </w:rPr>
        <w:t xml:space="preserve">передачи Имущества и </w:t>
      </w:r>
      <w:r w:rsidR="00E931F9" w:rsidRPr="00223B9A">
        <w:rPr>
          <w:sz w:val="24"/>
          <w:szCs w:val="24"/>
        </w:rPr>
        <w:t>подписания</w:t>
      </w:r>
      <w:r w:rsidR="00A90957" w:rsidRPr="00223B9A">
        <w:rPr>
          <w:sz w:val="24"/>
          <w:szCs w:val="24"/>
        </w:rPr>
        <w:t xml:space="preserve"> сторонами </w:t>
      </w:r>
      <w:r w:rsidR="00832157" w:rsidRPr="00223B9A">
        <w:rPr>
          <w:sz w:val="24"/>
          <w:szCs w:val="24"/>
        </w:rPr>
        <w:t>Акт</w:t>
      </w:r>
      <w:r w:rsidR="00E931F9" w:rsidRPr="00223B9A">
        <w:rPr>
          <w:sz w:val="24"/>
          <w:szCs w:val="24"/>
        </w:rPr>
        <w:t>а</w:t>
      </w:r>
      <w:r w:rsidR="00832157" w:rsidRPr="00223B9A">
        <w:rPr>
          <w:sz w:val="24"/>
          <w:szCs w:val="24"/>
        </w:rPr>
        <w:t xml:space="preserve"> приема-передачи </w:t>
      </w:r>
      <w:r w:rsidR="00A90957" w:rsidRPr="00223B9A">
        <w:rPr>
          <w:sz w:val="24"/>
          <w:szCs w:val="24"/>
        </w:rPr>
        <w:t>в течение 5 календарных дней представить Покупателю:</w:t>
      </w:r>
    </w:p>
    <w:p w:rsidR="00832157" w:rsidRPr="00223B9A" w:rsidRDefault="00832157" w:rsidP="00286095">
      <w:pPr>
        <w:pStyle w:val="ae"/>
        <w:numPr>
          <w:ilvl w:val="0"/>
          <w:numId w:val="32"/>
        </w:numPr>
        <w:ind w:left="0" w:firstLine="1276"/>
        <w:jc w:val="both"/>
        <w:rPr>
          <w:sz w:val="24"/>
          <w:szCs w:val="24"/>
        </w:rPr>
      </w:pPr>
      <w:r w:rsidRPr="00223B9A">
        <w:rPr>
          <w:sz w:val="24"/>
          <w:szCs w:val="24"/>
        </w:rPr>
        <w:t>оригиналы счетов-фактур в отношении передаваемого Имущества</w:t>
      </w:r>
      <w:r w:rsidR="00A90957" w:rsidRPr="00223B9A">
        <w:rPr>
          <w:sz w:val="24"/>
          <w:szCs w:val="24"/>
        </w:rPr>
        <w:t>;</w:t>
      </w:r>
    </w:p>
    <w:p w:rsidR="00A21CE2" w:rsidRPr="00223B9A" w:rsidRDefault="00A21CE2" w:rsidP="00286095">
      <w:pPr>
        <w:pStyle w:val="ae"/>
        <w:widowControl w:val="0"/>
        <w:numPr>
          <w:ilvl w:val="0"/>
          <w:numId w:val="32"/>
        </w:numPr>
        <w:overflowPunct w:val="0"/>
        <w:autoSpaceDE w:val="0"/>
        <w:autoSpaceDN w:val="0"/>
        <w:adjustRightInd w:val="0"/>
        <w:ind w:left="0" w:firstLine="1276"/>
        <w:jc w:val="both"/>
        <w:textAlignment w:val="baseline"/>
        <w:rPr>
          <w:sz w:val="24"/>
          <w:szCs w:val="24"/>
        </w:rPr>
      </w:pPr>
      <w:r w:rsidRPr="00223B9A">
        <w:rPr>
          <w:sz w:val="24"/>
          <w:szCs w:val="24"/>
        </w:rPr>
        <w:t xml:space="preserve">акты </w:t>
      </w:r>
      <w:r w:rsidR="00466E41">
        <w:rPr>
          <w:sz w:val="24"/>
          <w:szCs w:val="24"/>
        </w:rPr>
        <w:t xml:space="preserve">о </w:t>
      </w:r>
      <w:r w:rsidRPr="00223B9A">
        <w:rPr>
          <w:sz w:val="24"/>
          <w:szCs w:val="24"/>
        </w:rPr>
        <w:t>прием</w:t>
      </w:r>
      <w:r w:rsidR="00466E41">
        <w:rPr>
          <w:sz w:val="24"/>
          <w:szCs w:val="24"/>
        </w:rPr>
        <w:t>е</w:t>
      </w:r>
      <w:r w:rsidRPr="00223B9A">
        <w:rPr>
          <w:sz w:val="24"/>
          <w:szCs w:val="24"/>
        </w:rPr>
        <w:t>-передач</w:t>
      </w:r>
      <w:r w:rsidR="00466E41">
        <w:rPr>
          <w:sz w:val="24"/>
          <w:szCs w:val="24"/>
        </w:rPr>
        <w:t>е объекта основных средств</w:t>
      </w:r>
      <w:r w:rsidRPr="00223B9A">
        <w:rPr>
          <w:sz w:val="24"/>
          <w:szCs w:val="24"/>
        </w:rPr>
        <w:t xml:space="preserve"> </w:t>
      </w:r>
      <w:r w:rsidR="00466E41">
        <w:rPr>
          <w:sz w:val="24"/>
          <w:szCs w:val="24"/>
        </w:rPr>
        <w:t>(</w:t>
      </w:r>
      <w:r>
        <w:rPr>
          <w:sz w:val="24"/>
          <w:szCs w:val="24"/>
        </w:rPr>
        <w:t xml:space="preserve">кроме </w:t>
      </w:r>
      <w:r w:rsidRPr="00223B9A">
        <w:rPr>
          <w:sz w:val="24"/>
          <w:szCs w:val="24"/>
        </w:rPr>
        <w:t>здани</w:t>
      </w:r>
      <w:r w:rsidR="00466E41">
        <w:rPr>
          <w:sz w:val="24"/>
          <w:szCs w:val="24"/>
        </w:rPr>
        <w:t xml:space="preserve">й, </w:t>
      </w:r>
      <w:r w:rsidRPr="00223B9A">
        <w:rPr>
          <w:sz w:val="24"/>
          <w:szCs w:val="24"/>
        </w:rPr>
        <w:t>сооружени</w:t>
      </w:r>
      <w:r w:rsidR="00466E41">
        <w:rPr>
          <w:sz w:val="24"/>
          <w:szCs w:val="24"/>
        </w:rPr>
        <w:t>й</w:t>
      </w:r>
      <w:r w:rsidRPr="00223B9A">
        <w:rPr>
          <w:sz w:val="24"/>
          <w:szCs w:val="24"/>
        </w:rPr>
        <w:t xml:space="preserve">)  по форме  </w:t>
      </w:r>
      <w:r w:rsidR="009A77C9" w:rsidRPr="00A21CE2">
        <w:rPr>
          <w:sz w:val="24"/>
          <w:szCs w:val="24"/>
          <w:highlight w:val="lightGray"/>
        </w:rPr>
        <w:fldChar w:fldCharType="begin">
          <w:ffData>
            <w:name w:val="ТекстовоеПоле69"/>
            <w:enabled/>
            <w:calcOnExit w:val="0"/>
            <w:textInput>
              <w:default w:val="ОС-       "/>
            </w:textInput>
          </w:ffData>
        </w:fldChar>
      </w:r>
      <w:r w:rsidRPr="00A21CE2">
        <w:rPr>
          <w:sz w:val="24"/>
          <w:szCs w:val="24"/>
          <w:highlight w:val="lightGray"/>
        </w:rPr>
        <w:instrText xml:space="preserve"> FORMTEXT </w:instrText>
      </w:r>
      <w:r w:rsidR="009A77C9" w:rsidRPr="00A21CE2">
        <w:rPr>
          <w:sz w:val="24"/>
          <w:szCs w:val="24"/>
          <w:highlight w:val="lightGray"/>
        </w:rPr>
      </w:r>
      <w:r w:rsidR="009A77C9" w:rsidRPr="00A21CE2">
        <w:rPr>
          <w:sz w:val="24"/>
          <w:szCs w:val="24"/>
          <w:highlight w:val="lightGray"/>
        </w:rPr>
        <w:fldChar w:fldCharType="separate"/>
      </w:r>
      <w:r w:rsidRPr="00A21CE2">
        <w:rPr>
          <w:noProof/>
          <w:sz w:val="24"/>
          <w:szCs w:val="24"/>
          <w:highlight w:val="lightGray"/>
        </w:rPr>
        <w:t xml:space="preserve">ОС- </w:t>
      </w:r>
      <w:r w:rsidR="00466E41">
        <w:rPr>
          <w:noProof/>
          <w:sz w:val="24"/>
          <w:szCs w:val="24"/>
          <w:highlight w:val="lightGray"/>
        </w:rPr>
        <w:t>1</w:t>
      </w:r>
      <w:r w:rsidRPr="00A21CE2">
        <w:rPr>
          <w:noProof/>
          <w:sz w:val="24"/>
          <w:szCs w:val="24"/>
          <w:highlight w:val="lightGray"/>
        </w:rPr>
        <w:t xml:space="preserve"> </w:t>
      </w:r>
      <w:r w:rsidR="009A77C9" w:rsidRPr="00A21CE2">
        <w:rPr>
          <w:sz w:val="24"/>
          <w:szCs w:val="24"/>
          <w:highlight w:val="lightGray"/>
        </w:rPr>
        <w:fldChar w:fldCharType="end"/>
      </w:r>
      <w:r w:rsidRPr="00223B9A">
        <w:rPr>
          <w:sz w:val="24"/>
          <w:szCs w:val="24"/>
        </w:rPr>
        <w:t>(Приложение №</w:t>
      </w:r>
      <w:r w:rsidR="00025F4E">
        <w:rPr>
          <w:sz w:val="24"/>
          <w:szCs w:val="24"/>
        </w:rPr>
        <w:t>4</w:t>
      </w:r>
      <w:r w:rsidRPr="00223B9A">
        <w:rPr>
          <w:sz w:val="24"/>
          <w:szCs w:val="24"/>
        </w:rPr>
        <w:t>)</w:t>
      </w:r>
      <w:r>
        <w:rPr>
          <w:sz w:val="24"/>
          <w:szCs w:val="24"/>
        </w:rPr>
        <w:t>;</w:t>
      </w:r>
    </w:p>
    <w:p w:rsidR="00832157" w:rsidRPr="00223B9A" w:rsidRDefault="009A77C9" w:rsidP="00286095">
      <w:pPr>
        <w:pStyle w:val="ae"/>
        <w:widowControl w:val="0"/>
        <w:numPr>
          <w:ilvl w:val="0"/>
          <w:numId w:val="32"/>
        </w:numPr>
        <w:overflowPunct w:val="0"/>
        <w:autoSpaceDE w:val="0"/>
        <w:autoSpaceDN w:val="0"/>
        <w:adjustRightInd w:val="0"/>
        <w:ind w:left="0" w:firstLine="1276"/>
        <w:jc w:val="both"/>
        <w:textAlignment w:val="baseline"/>
        <w:rPr>
          <w:sz w:val="24"/>
          <w:szCs w:val="24"/>
        </w:rPr>
      </w:pPr>
      <w:r w:rsidRPr="00223B9A">
        <w:rPr>
          <w:sz w:val="24"/>
          <w:szCs w:val="24"/>
          <w:highlight w:val="lightGray"/>
        </w:rPr>
        <w:fldChar w:fldCharType="begin">
          <w:ffData>
            <w:name w:val="ТекстовоеПоле67"/>
            <w:enabled/>
            <w:calcOnExit w:val="0"/>
            <w:textInput>
              <w:default w:val="документы и техническую документацию, относящуюся к Имуществу, а также все сведения и информацию, связанные с передаваемым имуществом"/>
            </w:textInput>
          </w:ffData>
        </w:fldChar>
      </w:r>
      <w:r w:rsidR="00832157" w:rsidRPr="00223B9A">
        <w:rPr>
          <w:sz w:val="24"/>
          <w:szCs w:val="24"/>
          <w:highlight w:val="lightGray"/>
        </w:rPr>
        <w:instrText xml:space="preserve"> FORMTEXT </w:instrText>
      </w:r>
      <w:r w:rsidRPr="00223B9A">
        <w:rPr>
          <w:sz w:val="24"/>
          <w:szCs w:val="24"/>
          <w:highlight w:val="lightGray"/>
        </w:rPr>
      </w:r>
      <w:r w:rsidRPr="00223B9A">
        <w:rPr>
          <w:sz w:val="24"/>
          <w:szCs w:val="24"/>
          <w:highlight w:val="lightGray"/>
        </w:rPr>
        <w:fldChar w:fldCharType="separate"/>
      </w:r>
      <w:r w:rsidR="00832157" w:rsidRPr="00223B9A">
        <w:rPr>
          <w:noProof/>
          <w:sz w:val="24"/>
          <w:szCs w:val="24"/>
          <w:highlight w:val="lightGray"/>
        </w:rPr>
        <w:t>документы и техническую документацию, относящуюся к Имуществу, а также все сведения и информацию, связанные с передаваемым имуществом</w:t>
      </w:r>
      <w:r w:rsidRPr="00223B9A">
        <w:rPr>
          <w:sz w:val="24"/>
          <w:szCs w:val="24"/>
          <w:highlight w:val="lightGray"/>
        </w:rPr>
        <w:fldChar w:fldCharType="end"/>
      </w:r>
      <w:r w:rsidR="00A90957" w:rsidRPr="00223B9A">
        <w:rPr>
          <w:sz w:val="24"/>
          <w:szCs w:val="24"/>
        </w:rPr>
        <w:t>.</w:t>
      </w:r>
    </w:p>
    <w:p w:rsidR="00832157" w:rsidRPr="00223B9A" w:rsidRDefault="00832157" w:rsidP="00286095">
      <w:pPr>
        <w:ind w:firstLine="708"/>
        <w:contextualSpacing/>
        <w:jc w:val="both"/>
        <w:rPr>
          <w:rFonts w:eastAsia="Calibri"/>
          <w:sz w:val="24"/>
          <w:szCs w:val="24"/>
          <w:lang w:eastAsia="en-US"/>
        </w:rPr>
      </w:pPr>
      <w:r w:rsidRPr="00223B9A">
        <w:rPr>
          <w:rFonts w:eastAsia="Calibri"/>
          <w:sz w:val="24"/>
          <w:szCs w:val="24"/>
          <w:lang w:eastAsia="en-US"/>
        </w:rPr>
        <w:t>Первичные учетные документы и счета-фактуры, составляемые по настоящему Договору, должны быть оформлены в соответствии с требованиями действующего законодательства.</w:t>
      </w:r>
    </w:p>
    <w:p w:rsidR="00832157" w:rsidRPr="00223B9A" w:rsidRDefault="00832157" w:rsidP="00286095">
      <w:pPr>
        <w:ind w:firstLine="708"/>
        <w:jc w:val="both"/>
        <w:rPr>
          <w:rFonts w:eastAsia="Calibri"/>
          <w:sz w:val="24"/>
          <w:szCs w:val="24"/>
          <w:lang w:eastAsia="en-US"/>
        </w:rPr>
      </w:pPr>
      <w:proofErr w:type="gramStart"/>
      <w:r w:rsidRPr="00223B9A">
        <w:rPr>
          <w:rFonts w:eastAsia="Calibri"/>
          <w:sz w:val="24"/>
          <w:szCs w:val="24"/>
          <w:lang w:eastAsia="en-US"/>
        </w:rPr>
        <w:t>В течение 5 (</w:t>
      </w:r>
      <w:r w:rsidRPr="00223B9A">
        <w:rPr>
          <w:rFonts w:eastAsia="Calibri"/>
          <w:iCs/>
          <w:sz w:val="24"/>
          <w:szCs w:val="24"/>
          <w:lang w:eastAsia="en-US"/>
        </w:rPr>
        <w:t>пяти</w:t>
      </w:r>
      <w:r w:rsidRPr="00223B9A">
        <w:rPr>
          <w:rFonts w:eastAsia="Calibri"/>
          <w:sz w:val="24"/>
          <w:szCs w:val="24"/>
          <w:lang w:eastAsia="en-US"/>
        </w:rPr>
        <w:t>)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w:t>
      </w:r>
      <w:proofErr w:type="gramEnd"/>
      <w:r w:rsidRPr="00223B9A">
        <w:rPr>
          <w:rFonts w:eastAsia="Calibri"/>
          <w:sz w:val="24"/>
          <w:szCs w:val="24"/>
          <w:lang w:eastAsia="en-US"/>
        </w:rPr>
        <w:t>)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p>
    <w:p w:rsidR="00832157" w:rsidRPr="00223B9A" w:rsidRDefault="00832157" w:rsidP="00286095">
      <w:pPr>
        <w:ind w:firstLine="708"/>
        <w:jc w:val="both"/>
        <w:rPr>
          <w:rFonts w:eastAsia="Calibri"/>
          <w:sz w:val="24"/>
          <w:szCs w:val="24"/>
          <w:lang w:eastAsia="en-US"/>
        </w:rPr>
      </w:pPr>
      <w:r w:rsidRPr="00223B9A">
        <w:rPr>
          <w:rFonts w:eastAsia="Calibri"/>
          <w:sz w:val="24"/>
          <w:szCs w:val="24"/>
          <w:lang w:eastAsia="en-US"/>
        </w:rPr>
        <w:t>Первичные учетные документы и счета-фактуры, составляемые по настоящему Договору, и подписанные руководителем и главным бухгалтером, должны содержать расшифровки их подписей с указанием фамилий и инициалов.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832157" w:rsidRPr="00223B9A" w:rsidRDefault="00832157" w:rsidP="00286095">
      <w:pPr>
        <w:ind w:firstLine="708"/>
        <w:jc w:val="both"/>
        <w:rPr>
          <w:rFonts w:eastAsia="Calibri"/>
          <w:sz w:val="24"/>
          <w:szCs w:val="24"/>
          <w:lang w:eastAsia="en-US"/>
        </w:rPr>
      </w:pPr>
      <w:r w:rsidRPr="00223B9A">
        <w:rPr>
          <w:rFonts w:eastAsia="Calibri"/>
          <w:sz w:val="24"/>
          <w:szCs w:val="24"/>
          <w:lang w:eastAsia="en-US"/>
        </w:rPr>
        <w:t xml:space="preserve">При подписании </w:t>
      </w:r>
      <w:r w:rsidR="00223B9A">
        <w:rPr>
          <w:rFonts w:eastAsia="Calibri"/>
          <w:sz w:val="24"/>
          <w:szCs w:val="24"/>
          <w:lang w:eastAsia="en-US"/>
        </w:rPr>
        <w:t xml:space="preserve">первичных учетных документов и </w:t>
      </w:r>
      <w:r w:rsidRPr="00223B9A">
        <w:rPr>
          <w:rFonts w:eastAsia="Calibri"/>
          <w:sz w:val="24"/>
          <w:szCs w:val="24"/>
          <w:lang w:eastAsia="en-US"/>
        </w:rPr>
        <w:t xml:space="preserve">счетов-фактур не допускается использование факсимильного воспроизведения подписи, либо иного аналога собственноручной подписи. </w:t>
      </w:r>
    </w:p>
    <w:p w:rsidR="00832157" w:rsidRPr="00223B9A" w:rsidRDefault="00832157" w:rsidP="00286095">
      <w:pPr>
        <w:ind w:firstLine="708"/>
        <w:jc w:val="both"/>
        <w:rPr>
          <w:rFonts w:eastAsia="Calibri"/>
          <w:sz w:val="24"/>
          <w:szCs w:val="24"/>
          <w:lang w:eastAsia="en-US"/>
        </w:rPr>
      </w:pPr>
      <w:r w:rsidRPr="00223B9A">
        <w:rPr>
          <w:rFonts w:eastAsia="Calibri"/>
          <w:sz w:val="24"/>
          <w:szCs w:val="24"/>
          <w:lang w:eastAsia="en-US"/>
        </w:rPr>
        <w:t xml:space="preserve">При обнаружении некорректно оформленных первичных учетных документов и / или  счетов-фактур Покупатель в течение </w:t>
      </w:r>
      <w:r w:rsidR="009A77C9" w:rsidRPr="00223B9A">
        <w:rPr>
          <w:rFonts w:eastAsia="Calibri"/>
          <w:sz w:val="24"/>
          <w:szCs w:val="24"/>
          <w:shd w:val="clear" w:color="auto" w:fill="BFBFBF" w:themeFill="background1" w:themeFillShade="BF"/>
          <w:lang w:eastAsia="en-US"/>
        </w:rPr>
        <w:fldChar w:fldCharType="begin">
          <w:ffData>
            <w:name w:val="ТекстовоеПоле182"/>
            <w:enabled/>
            <w:calcOnExit w:val="0"/>
            <w:textInput>
              <w:default w:val="2  (двух)"/>
            </w:textInput>
          </w:ffData>
        </w:fldChar>
      </w:r>
      <w:r w:rsidRPr="00223B9A">
        <w:rPr>
          <w:rFonts w:eastAsia="Calibri"/>
          <w:sz w:val="24"/>
          <w:szCs w:val="24"/>
          <w:shd w:val="clear" w:color="auto" w:fill="BFBFBF" w:themeFill="background1" w:themeFillShade="BF"/>
          <w:lang w:eastAsia="en-US"/>
        </w:rPr>
        <w:instrText xml:space="preserve"> FORMTEXT </w:instrText>
      </w:r>
      <w:r w:rsidR="009A77C9" w:rsidRPr="00223B9A">
        <w:rPr>
          <w:rFonts w:eastAsia="Calibri"/>
          <w:sz w:val="24"/>
          <w:szCs w:val="24"/>
          <w:shd w:val="clear" w:color="auto" w:fill="BFBFBF" w:themeFill="background1" w:themeFillShade="BF"/>
          <w:lang w:eastAsia="en-US"/>
        </w:rPr>
      </w:r>
      <w:r w:rsidR="009A77C9" w:rsidRPr="00223B9A">
        <w:rPr>
          <w:rFonts w:eastAsia="Calibri"/>
          <w:sz w:val="24"/>
          <w:szCs w:val="24"/>
          <w:shd w:val="clear" w:color="auto" w:fill="BFBFBF" w:themeFill="background1" w:themeFillShade="BF"/>
          <w:lang w:eastAsia="en-US"/>
        </w:rPr>
        <w:fldChar w:fldCharType="separate"/>
      </w:r>
      <w:r w:rsidRPr="00223B9A">
        <w:rPr>
          <w:rFonts w:eastAsia="Calibri"/>
          <w:noProof/>
          <w:sz w:val="24"/>
          <w:szCs w:val="24"/>
          <w:shd w:val="clear" w:color="auto" w:fill="BFBFBF" w:themeFill="background1" w:themeFillShade="BF"/>
          <w:lang w:eastAsia="en-US"/>
        </w:rPr>
        <w:t>2  (двух)</w:t>
      </w:r>
      <w:r w:rsidR="009A77C9" w:rsidRPr="00223B9A">
        <w:rPr>
          <w:rFonts w:eastAsia="Calibri"/>
          <w:sz w:val="24"/>
          <w:szCs w:val="24"/>
          <w:shd w:val="clear" w:color="auto" w:fill="BFBFBF" w:themeFill="background1" w:themeFillShade="BF"/>
          <w:lang w:eastAsia="en-US"/>
        </w:rPr>
        <w:fldChar w:fldCharType="end"/>
      </w:r>
      <w:r w:rsidRPr="00223B9A">
        <w:rPr>
          <w:rFonts w:eastAsia="Calibri"/>
          <w:sz w:val="24"/>
          <w:szCs w:val="24"/>
          <w:lang w:eastAsia="en-US"/>
        </w:rPr>
        <w:t xml:space="preserve"> рабочих дней с момента получения копий и/или оригиналов </w:t>
      </w:r>
      <w:r w:rsidRPr="00223B9A">
        <w:rPr>
          <w:rFonts w:eastAsia="Calibri"/>
          <w:sz w:val="24"/>
          <w:szCs w:val="24"/>
          <w:lang w:eastAsia="en-US"/>
        </w:rPr>
        <w:lastRenderedPageBreak/>
        <w:t xml:space="preserve">счетов-фактур направляет уведомление на </w:t>
      </w:r>
      <w:r w:rsidR="009A77C9">
        <w:rPr>
          <w:rFonts w:eastAsia="Calibri"/>
          <w:sz w:val="24"/>
          <w:szCs w:val="24"/>
          <w:lang w:eastAsia="en-US"/>
        </w:rPr>
        <w:fldChar w:fldCharType="begin">
          <w:ffData>
            <w:name w:val="ТекстовоеПоле185"/>
            <w:enabled/>
            <w:calcOnExit w:val="0"/>
            <w:textInput>
              <w:default w:val="электронный адрес "/>
            </w:textInput>
          </w:ffData>
        </w:fldChar>
      </w:r>
      <w:bookmarkStart w:id="25" w:name="ТекстовоеПоле185"/>
      <w:r w:rsidR="008616DE">
        <w:rPr>
          <w:rFonts w:eastAsia="Calibri"/>
          <w:sz w:val="24"/>
          <w:szCs w:val="24"/>
          <w:lang w:eastAsia="en-US"/>
        </w:rPr>
        <w:instrText xml:space="preserve"> FORMTEXT </w:instrText>
      </w:r>
      <w:r w:rsidR="009A77C9">
        <w:rPr>
          <w:rFonts w:eastAsia="Calibri"/>
          <w:sz w:val="24"/>
          <w:szCs w:val="24"/>
          <w:lang w:eastAsia="en-US"/>
        </w:rPr>
      </w:r>
      <w:r w:rsidR="009A77C9">
        <w:rPr>
          <w:rFonts w:eastAsia="Calibri"/>
          <w:sz w:val="24"/>
          <w:szCs w:val="24"/>
          <w:lang w:eastAsia="en-US"/>
        </w:rPr>
        <w:fldChar w:fldCharType="separate"/>
      </w:r>
      <w:r w:rsidR="008616DE">
        <w:rPr>
          <w:rFonts w:eastAsia="Calibri"/>
          <w:noProof/>
          <w:sz w:val="24"/>
          <w:szCs w:val="24"/>
          <w:lang w:eastAsia="en-US"/>
        </w:rPr>
        <w:t xml:space="preserve">электронный адрес </w:t>
      </w:r>
      <w:r w:rsidR="009A77C9">
        <w:rPr>
          <w:rFonts w:eastAsia="Calibri"/>
          <w:sz w:val="24"/>
          <w:szCs w:val="24"/>
          <w:lang w:eastAsia="en-US"/>
        </w:rPr>
        <w:fldChar w:fldCharType="end"/>
      </w:r>
      <w:bookmarkEnd w:id="25"/>
      <w:r w:rsidR="008616DE" w:rsidRPr="008616DE">
        <w:rPr>
          <w:rFonts w:eastAsia="Calibri"/>
          <w:sz w:val="24"/>
          <w:szCs w:val="24"/>
          <w:lang w:eastAsia="en-US"/>
        </w:rPr>
        <w:t xml:space="preserve"> </w:t>
      </w:r>
      <w:r w:rsidRPr="00223B9A">
        <w:rPr>
          <w:rFonts w:eastAsia="Calibri"/>
          <w:sz w:val="24"/>
          <w:szCs w:val="24"/>
          <w:lang w:eastAsia="en-US"/>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документов.</w:t>
      </w:r>
    </w:p>
    <w:p w:rsidR="00FE2C33" w:rsidRDefault="00FE2C33" w:rsidP="00286095">
      <w:pPr>
        <w:widowControl w:val="0"/>
        <w:numPr>
          <w:ilvl w:val="1"/>
          <w:numId w:val="33"/>
        </w:numPr>
        <w:tabs>
          <w:tab w:val="left" w:pos="720"/>
        </w:tabs>
        <w:ind w:left="0" w:firstLine="720"/>
        <w:jc w:val="both"/>
        <w:rPr>
          <w:sz w:val="24"/>
          <w:szCs w:val="24"/>
        </w:rPr>
      </w:pPr>
      <w:r w:rsidRPr="00223B9A">
        <w:rPr>
          <w:sz w:val="24"/>
          <w:szCs w:val="24"/>
        </w:rPr>
        <w:t>Покупатель обязан:</w:t>
      </w:r>
    </w:p>
    <w:p w:rsidR="009E5074" w:rsidRPr="00223B9A" w:rsidRDefault="009E5074" w:rsidP="00286095">
      <w:pPr>
        <w:widowControl w:val="0"/>
        <w:numPr>
          <w:ilvl w:val="2"/>
          <w:numId w:val="33"/>
        </w:numPr>
        <w:ind w:left="0" w:firstLine="720"/>
        <w:jc w:val="both"/>
        <w:rPr>
          <w:sz w:val="24"/>
          <w:szCs w:val="24"/>
        </w:rPr>
      </w:pPr>
      <w:proofErr w:type="gramStart"/>
      <w:r w:rsidRPr="00223B9A">
        <w:rPr>
          <w:sz w:val="24"/>
          <w:szCs w:val="24"/>
        </w:rPr>
        <w:t>Оплатить стоимость Имущества</w:t>
      </w:r>
      <w:proofErr w:type="gramEnd"/>
      <w:r w:rsidRPr="00223B9A">
        <w:rPr>
          <w:sz w:val="24"/>
          <w:szCs w:val="24"/>
        </w:rPr>
        <w:t xml:space="preserve"> Продавцу в срок, указанный в п. 2.3. настоящего договора.</w:t>
      </w:r>
    </w:p>
    <w:p w:rsidR="00006B5E" w:rsidRPr="00223B9A" w:rsidRDefault="00006B5E" w:rsidP="00286095">
      <w:pPr>
        <w:widowControl w:val="0"/>
        <w:numPr>
          <w:ilvl w:val="2"/>
          <w:numId w:val="33"/>
        </w:numPr>
        <w:ind w:left="0" w:firstLine="720"/>
        <w:jc w:val="both"/>
        <w:rPr>
          <w:sz w:val="24"/>
          <w:szCs w:val="24"/>
        </w:rPr>
      </w:pPr>
      <w:r w:rsidRPr="00006B5E">
        <w:rPr>
          <w:sz w:val="24"/>
          <w:szCs w:val="24"/>
        </w:rPr>
        <w:t xml:space="preserve">Своими силами и за свой счет, совершить все необходимые действия (погрузо-разгрузочные работы, транспортировку и т.п.), обеспечивающие принятие </w:t>
      </w:r>
      <w:r>
        <w:rPr>
          <w:sz w:val="24"/>
          <w:szCs w:val="24"/>
        </w:rPr>
        <w:t>Имущества</w:t>
      </w:r>
      <w:r w:rsidRPr="00006B5E">
        <w:rPr>
          <w:sz w:val="24"/>
          <w:szCs w:val="24"/>
        </w:rPr>
        <w:t xml:space="preserve"> в сроки, оговоренные в п.</w:t>
      </w:r>
      <w:r w:rsidR="009E5074">
        <w:rPr>
          <w:sz w:val="24"/>
          <w:szCs w:val="24"/>
        </w:rPr>
        <w:t>3.1</w:t>
      </w:r>
      <w:r w:rsidRPr="00006B5E">
        <w:rPr>
          <w:sz w:val="24"/>
          <w:szCs w:val="24"/>
        </w:rPr>
        <w:t>. настоящего Договора.</w:t>
      </w:r>
    </w:p>
    <w:p w:rsidR="00FE2C33" w:rsidRPr="00223B9A" w:rsidRDefault="00FE2C33" w:rsidP="00286095">
      <w:pPr>
        <w:widowControl w:val="0"/>
        <w:numPr>
          <w:ilvl w:val="2"/>
          <w:numId w:val="33"/>
        </w:numPr>
        <w:ind w:left="0" w:firstLine="720"/>
        <w:jc w:val="both"/>
        <w:rPr>
          <w:sz w:val="24"/>
          <w:szCs w:val="24"/>
        </w:rPr>
      </w:pPr>
      <w:r w:rsidRPr="00223B9A">
        <w:rPr>
          <w:sz w:val="24"/>
          <w:szCs w:val="24"/>
        </w:rPr>
        <w:t xml:space="preserve">Принять </w:t>
      </w:r>
      <w:r w:rsidR="00B25D17">
        <w:rPr>
          <w:sz w:val="24"/>
          <w:szCs w:val="24"/>
        </w:rPr>
        <w:fldChar w:fldCharType="begin">
          <w:ffData>
            <w:name w:val="ТекстовоеПоле186"/>
            <w:enabled/>
            <w:calcOnExit w:val="0"/>
            <w:textInput>
              <w:default w:val="Движимое"/>
            </w:textInput>
          </w:ffData>
        </w:fldChar>
      </w:r>
      <w:bookmarkStart w:id="26" w:name="ТекстовоеПоле186"/>
      <w:r w:rsidR="00B25D17">
        <w:rPr>
          <w:sz w:val="24"/>
          <w:szCs w:val="24"/>
        </w:rPr>
        <w:instrText xml:space="preserve"> FORMTEXT </w:instrText>
      </w:r>
      <w:r w:rsidR="00B25D17">
        <w:rPr>
          <w:sz w:val="24"/>
          <w:szCs w:val="24"/>
        </w:rPr>
      </w:r>
      <w:r w:rsidR="00B25D17">
        <w:rPr>
          <w:sz w:val="24"/>
          <w:szCs w:val="24"/>
        </w:rPr>
        <w:fldChar w:fldCharType="separate"/>
      </w:r>
      <w:r w:rsidR="00B25D17">
        <w:rPr>
          <w:noProof/>
          <w:sz w:val="24"/>
          <w:szCs w:val="24"/>
        </w:rPr>
        <w:t>Движимое</w:t>
      </w:r>
      <w:r w:rsidR="00B25D17">
        <w:rPr>
          <w:sz w:val="24"/>
          <w:szCs w:val="24"/>
        </w:rPr>
        <w:fldChar w:fldCharType="end"/>
      </w:r>
      <w:bookmarkEnd w:id="26"/>
      <w:r w:rsidR="008616DE" w:rsidRPr="008616DE">
        <w:rPr>
          <w:sz w:val="24"/>
          <w:szCs w:val="24"/>
        </w:rPr>
        <w:t xml:space="preserve"> </w:t>
      </w:r>
      <w:r w:rsidR="00B40EEF" w:rsidRPr="00223B9A">
        <w:rPr>
          <w:sz w:val="24"/>
          <w:szCs w:val="24"/>
        </w:rPr>
        <w:t>имущество</w:t>
      </w:r>
      <w:r w:rsidR="009C1255" w:rsidRPr="00223B9A">
        <w:rPr>
          <w:sz w:val="24"/>
          <w:szCs w:val="24"/>
        </w:rPr>
        <w:t xml:space="preserve"> </w:t>
      </w:r>
      <w:r w:rsidR="004922F2" w:rsidRPr="00223B9A">
        <w:rPr>
          <w:sz w:val="24"/>
          <w:szCs w:val="24"/>
        </w:rPr>
        <w:t>по Акт</w:t>
      </w:r>
      <w:r w:rsidR="00CE4285" w:rsidRPr="00223B9A">
        <w:rPr>
          <w:sz w:val="24"/>
          <w:szCs w:val="24"/>
        </w:rPr>
        <w:t>у</w:t>
      </w:r>
      <w:r w:rsidR="005B52F1" w:rsidRPr="00223B9A">
        <w:rPr>
          <w:sz w:val="24"/>
          <w:szCs w:val="24"/>
        </w:rPr>
        <w:t xml:space="preserve"> приема-передачи, </w:t>
      </w:r>
      <w:r w:rsidR="00A95D8C" w:rsidRPr="00223B9A">
        <w:rPr>
          <w:sz w:val="24"/>
          <w:szCs w:val="24"/>
        </w:rPr>
        <w:t xml:space="preserve">предусмотренному  </w:t>
      </w:r>
      <w:r w:rsidR="004922F2" w:rsidRPr="00223B9A">
        <w:rPr>
          <w:sz w:val="24"/>
          <w:szCs w:val="24"/>
        </w:rPr>
        <w:t>разделом 3</w:t>
      </w:r>
      <w:r w:rsidR="002C065F" w:rsidRPr="00223B9A">
        <w:rPr>
          <w:sz w:val="24"/>
          <w:szCs w:val="24"/>
        </w:rPr>
        <w:t xml:space="preserve"> настоящего договора</w:t>
      </w:r>
      <w:r w:rsidR="009C1255" w:rsidRPr="00223B9A">
        <w:rPr>
          <w:sz w:val="24"/>
          <w:szCs w:val="24"/>
        </w:rPr>
        <w:t>.</w:t>
      </w:r>
    </w:p>
    <w:p w:rsidR="00A018E8" w:rsidRPr="00223B9A" w:rsidRDefault="00A018E8" w:rsidP="00286095">
      <w:pPr>
        <w:widowControl w:val="0"/>
        <w:numPr>
          <w:ilvl w:val="2"/>
          <w:numId w:val="33"/>
        </w:numPr>
        <w:ind w:left="0" w:firstLine="720"/>
        <w:jc w:val="both"/>
        <w:rPr>
          <w:sz w:val="24"/>
          <w:szCs w:val="24"/>
        </w:rPr>
      </w:pPr>
      <w:r w:rsidRPr="00223B9A">
        <w:rPr>
          <w:sz w:val="24"/>
          <w:szCs w:val="24"/>
        </w:rPr>
        <w:t>Нести все расходы, связанные с государственной регистрацией перехода права собственности на имущество</w:t>
      </w:r>
      <w:r w:rsidR="00F32964" w:rsidRPr="00F32964">
        <w:rPr>
          <w:sz w:val="24"/>
          <w:szCs w:val="24"/>
        </w:rPr>
        <w:t xml:space="preserve"> </w:t>
      </w:r>
      <w:r w:rsidR="00B43F27">
        <w:rPr>
          <w:sz w:val="24"/>
          <w:szCs w:val="24"/>
        </w:rPr>
        <w:t>в соответствии с действующим законодательством Российской Федерации</w:t>
      </w:r>
      <w:r w:rsidRPr="00223B9A">
        <w:rPr>
          <w:sz w:val="24"/>
          <w:szCs w:val="24"/>
        </w:rPr>
        <w:t>.</w:t>
      </w:r>
    </w:p>
    <w:p w:rsidR="005B52F1" w:rsidRPr="00223B9A" w:rsidRDefault="005B52F1" w:rsidP="00286095">
      <w:pPr>
        <w:widowControl w:val="0"/>
        <w:numPr>
          <w:ilvl w:val="2"/>
          <w:numId w:val="33"/>
        </w:numPr>
        <w:tabs>
          <w:tab w:val="left" w:pos="851"/>
        </w:tabs>
        <w:ind w:left="0" w:firstLine="709"/>
        <w:jc w:val="both"/>
        <w:rPr>
          <w:sz w:val="24"/>
          <w:szCs w:val="24"/>
        </w:rPr>
      </w:pPr>
      <w:r w:rsidRPr="00223B9A">
        <w:rPr>
          <w:sz w:val="24"/>
          <w:szCs w:val="24"/>
        </w:rPr>
        <w:t xml:space="preserve">С момента </w:t>
      </w:r>
      <w:r w:rsidR="007B3923" w:rsidRPr="00223B9A">
        <w:rPr>
          <w:sz w:val="24"/>
          <w:szCs w:val="24"/>
        </w:rPr>
        <w:t xml:space="preserve">получения </w:t>
      </w:r>
      <w:r w:rsidR="00B25D17">
        <w:rPr>
          <w:sz w:val="24"/>
          <w:szCs w:val="24"/>
        </w:rPr>
        <w:t>Д</w:t>
      </w:r>
      <w:r w:rsidR="00F77C28" w:rsidRPr="00223B9A">
        <w:rPr>
          <w:sz w:val="24"/>
          <w:szCs w:val="24"/>
        </w:rPr>
        <w:t xml:space="preserve">вижимого </w:t>
      </w:r>
      <w:r w:rsidR="00B40EEF" w:rsidRPr="00223B9A">
        <w:rPr>
          <w:sz w:val="24"/>
          <w:szCs w:val="24"/>
        </w:rPr>
        <w:t xml:space="preserve">имущества </w:t>
      </w:r>
      <w:r w:rsidRPr="00223B9A">
        <w:rPr>
          <w:sz w:val="24"/>
          <w:szCs w:val="24"/>
        </w:rPr>
        <w:t xml:space="preserve">по Акту приема-передачи, предусмотренному п. 3.1. настоящего договора, нести </w:t>
      </w:r>
      <w:r w:rsidR="00000695" w:rsidRPr="00223B9A">
        <w:rPr>
          <w:sz w:val="24"/>
          <w:szCs w:val="24"/>
        </w:rPr>
        <w:t xml:space="preserve">все </w:t>
      </w:r>
      <w:r w:rsidRPr="00223B9A">
        <w:rPr>
          <w:sz w:val="24"/>
          <w:szCs w:val="24"/>
        </w:rPr>
        <w:t>расходы</w:t>
      </w:r>
      <w:r w:rsidR="00000695" w:rsidRPr="00223B9A">
        <w:rPr>
          <w:sz w:val="24"/>
          <w:szCs w:val="24"/>
        </w:rPr>
        <w:t>,</w:t>
      </w:r>
      <w:r w:rsidRPr="00223B9A">
        <w:rPr>
          <w:sz w:val="24"/>
          <w:szCs w:val="24"/>
        </w:rPr>
        <w:t xml:space="preserve"> </w:t>
      </w:r>
      <w:r w:rsidR="00000695" w:rsidRPr="00223B9A">
        <w:rPr>
          <w:sz w:val="24"/>
          <w:szCs w:val="24"/>
        </w:rPr>
        <w:t xml:space="preserve">связанные с </w:t>
      </w:r>
      <w:r w:rsidR="00B25D17">
        <w:rPr>
          <w:sz w:val="24"/>
          <w:szCs w:val="24"/>
        </w:rPr>
        <w:fldChar w:fldCharType="begin">
          <w:ffData>
            <w:name w:val="ТекстовоеПоле187"/>
            <w:enabled/>
            <w:calcOnExit w:val="0"/>
            <w:textInput>
              <w:default w:val="Движимым"/>
            </w:textInput>
          </w:ffData>
        </w:fldChar>
      </w:r>
      <w:bookmarkStart w:id="27" w:name="ТекстовоеПоле187"/>
      <w:r w:rsidR="00B25D17">
        <w:rPr>
          <w:sz w:val="24"/>
          <w:szCs w:val="24"/>
        </w:rPr>
        <w:instrText xml:space="preserve"> FORMTEXT </w:instrText>
      </w:r>
      <w:r w:rsidR="00B25D17">
        <w:rPr>
          <w:sz w:val="24"/>
          <w:szCs w:val="24"/>
        </w:rPr>
      </w:r>
      <w:r w:rsidR="00B25D17">
        <w:rPr>
          <w:sz w:val="24"/>
          <w:szCs w:val="24"/>
        </w:rPr>
        <w:fldChar w:fldCharType="separate"/>
      </w:r>
      <w:r w:rsidR="00B25D17">
        <w:rPr>
          <w:noProof/>
          <w:sz w:val="24"/>
          <w:szCs w:val="24"/>
        </w:rPr>
        <w:t>Движимым</w:t>
      </w:r>
      <w:r w:rsidR="00B25D17">
        <w:rPr>
          <w:sz w:val="24"/>
          <w:szCs w:val="24"/>
        </w:rPr>
        <w:fldChar w:fldCharType="end"/>
      </w:r>
      <w:bookmarkEnd w:id="27"/>
      <w:r w:rsidR="008616DE" w:rsidRPr="008616DE">
        <w:rPr>
          <w:sz w:val="24"/>
          <w:szCs w:val="24"/>
        </w:rPr>
        <w:t xml:space="preserve"> </w:t>
      </w:r>
      <w:r w:rsidR="00B40EEF" w:rsidRPr="00223B9A">
        <w:rPr>
          <w:sz w:val="24"/>
          <w:szCs w:val="24"/>
        </w:rPr>
        <w:t>имуществ</w:t>
      </w:r>
      <w:r w:rsidR="00720E5D" w:rsidRPr="00223B9A">
        <w:rPr>
          <w:sz w:val="24"/>
          <w:szCs w:val="24"/>
        </w:rPr>
        <w:t>ом</w:t>
      </w:r>
      <w:r w:rsidRPr="00223B9A">
        <w:rPr>
          <w:sz w:val="24"/>
          <w:szCs w:val="24"/>
        </w:rPr>
        <w:t>.</w:t>
      </w:r>
    </w:p>
    <w:p w:rsidR="00F70FFF" w:rsidRPr="00223B9A" w:rsidRDefault="00FE2C33" w:rsidP="00286095">
      <w:pPr>
        <w:widowControl w:val="0"/>
        <w:tabs>
          <w:tab w:val="left" w:pos="720"/>
        </w:tabs>
        <w:ind w:firstLine="720"/>
        <w:jc w:val="both"/>
        <w:rPr>
          <w:sz w:val="24"/>
          <w:szCs w:val="24"/>
        </w:rPr>
      </w:pPr>
      <w:r w:rsidRPr="00223B9A">
        <w:rPr>
          <w:sz w:val="24"/>
          <w:szCs w:val="24"/>
        </w:rPr>
        <w:tab/>
      </w:r>
    </w:p>
    <w:p w:rsidR="00FE2C33" w:rsidRPr="00EF681D" w:rsidRDefault="00FE2C33" w:rsidP="00286095">
      <w:pPr>
        <w:pStyle w:val="ae"/>
        <w:widowControl w:val="0"/>
        <w:numPr>
          <w:ilvl w:val="0"/>
          <w:numId w:val="33"/>
        </w:numPr>
        <w:tabs>
          <w:tab w:val="left" w:pos="720"/>
          <w:tab w:val="left" w:pos="851"/>
        </w:tabs>
        <w:ind w:left="0"/>
        <w:jc w:val="center"/>
        <w:rPr>
          <w:b/>
          <w:sz w:val="24"/>
          <w:szCs w:val="24"/>
        </w:rPr>
      </w:pPr>
      <w:r w:rsidRPr="00EF681D">
        <w:rPr>
          <w:b/>
          <w:sz w:val="24"/>
          <w:szCs w:val="24"/>
        </w:rPr>
        <w:t>Ответственность сторон</w:t>
      </w:r>
    </w:p>
    <w:p w:rsidR="00FE2C33" w:rsidRPr="00223B9A" w:rsidRDefault="00FE2C33" w:rsidP="00286095">
      <w:pPr>
        <w:widowControl w:val="0"/>
        <w:tabs>
          <w:tab w:val="left" w:pos="720"/>
          <w:tab w:val="left" w:pos="851"/>
        </w:tabs>
        <w:ind w:firstLine="720"/>
        <w:jc w:val="both"/>
        <w:rPr>
          <w:sz w:val="24"/>
          <w:szCs w:val="24"/>
        </w:rPr>
      </w:pPr>
    </w:p>
    <w:p w:rsidR="00D0556B" w:rsidRPr="00C774E7" w:rsidRDefault="00B108B1" w:rsidP="00286095">
      <w:pPr>
        <w:widowControl w:val="0"/>
        <w:tabs>
          <w:tab w:val="left" w:pos="720"/>
        </w:tabs>
        <w:jc w:val="both"/>
        <w:rPr>
          <w:sz w:val="24"/>
          <w:szCs w:val="24"/>
        </w:rPr>
      </w:pPr>
      <w:r w:rsidRPr="00223B9A">
        <w:rPr>
          <w:sz w:val="24"/>
          <w:szCs w:val="24"/>
        </w:rPr>
        <w:tab/>
      </w:r>
      <w:r w:rsidRPr="00C774E7">
        <w:rPr>
          <w:sz w:val="24"/>
          <w:szCs w:val="24"/>
        </w:rPr>
        <w:t xml:space="preserve">5.1. </w:t>
      </w:r>
      <w:proofErr w:type="gramStart"/>
      <w:r w:rsidR="00D0556B" w:rsidRPr="00C774E7">
        <w:rPr>
          <w:sz w:val="24"/>
          <w:szCs w:val="24"/>
        </w:rPr>
        <w:t xml:space="preserve">В случае отказа </w:t>
      </w:r>
      <w:r w:rsidR="009A77C9" w:rsidRPr="00C774E7">
        <w:rPr>
          <w:sz w:val="24"/>
          <w:szCs w:val="24"/>
        </w:rPr>
        <w:fldChar w:fldCharType="begin">
          <w:ffData>
            <w:name w:val=""/>
            <w:enabled/>
            <w:calcOnExit w:val="0"/>
            <w:textInput>
              <w:default w:val="(указывается обозначение контрагента как стороны в договоре)"/>
            </w:textInput>
          </w:ffData>
        </w:fldChar>
      </w:r>
      <w:r w:rsidR="00D0556B" w:rsidRPr="00C774E7">
        <w:rPr>
          <w:sz w:val="24"/>
          <w:szCs w:val="24"/>
        </w:rPr>
        <w:instrText xml:space="preserve"> FORMTEXT </w:instrText>
      </w:r>
      <w:r w:rsidR="009A77C9" w:rsidRPr="00C774E7">
        <w:rPr>
          <w:sz w:val="24"/>
          <w:szCs w:val="24"/>
        </w:rPr>
      </w:r>
      <w:r w:rsidR="009A77C9" w:rsidRPr="00C774E7">
        <w:rPr>
          <w:sz w:val="24"/>
          <w:szCs w:val="24"/>
        </w:rPr>
        <w:fldChar w:fldCharType="separate"/>
      </w:r>
      <w:r w:rsidR="00D0556B" w:rsidRPr="00C774E7">
        <w:rPr>
          <w:sz w:val="24"/>
          <w:szCs w:val="24"/>
        </w:rPr>
        <w:t>(указывается обозначение контрагента как стороны в договоре)</w:t>
      </w:r>
      <w:r w:rsidR="009A77C9" w:rsidRPr="00C774E7">
        <w:rPr>
          <w:sz w:val="24"/>
          <w:szCs w:val="24"/>
        </w:rPr>
        <w:fldChar w:fldCharType="end"/>
      </w:r>
      <w:r w:rsidR="00D0556B" w:rsidRPr="00C774E7">
        <w:rPr>
          <w:sz w:val="24"/>
          <w:szCs w:val="24"/>
        </w:rPr>
        <w:t xml:space="preserve">  от предоставления Информации, согласно п</w:t>
      </w:r>
      <w:r w:rsidR="00F1406F" w:rsidRPr="00C774E7">
        <w:rPr>
          <w:sz w:val="24"/>
          <w:szCs w:val="24"/>
        </w:rPr>
        <w:t xml:space="preserve">. </w:t>
      </w:r>
      <w:r w:rsidR="005B2FC2" w:rsidRPr="00C774E7">
        <w:rPr>
          <w:sz w:val="24"/>
          <w:szCs w:val="24"/>
        </w:rPr>
        <w:t>8</w:t>
      </w:r>
      <w:r w:rsidR="00F1406F" w:rsidRPr="00C774E7">
        <w:rPr>
          <w:sz w:val="24"/>
          <w:szCs w:val="24"/>
        </w:rPr>
        <w:t>.7.</w:t>
      </w:r>
      <w:r w:rsidR="00D0556B" w:rsidRPr="00C774E7">
        <w:rPr>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B25D17">
        <w:rPr>
          <w:sz w:val="24"/>
          <w:szCs w:val="24"/>
        </w:rPr>
        <w:fldChar w:fldCharType="begin">
          <w:ffData>
            <w:name w:val=""/>
            <w:enabled/>
            <w:calcOnExit w:val="0"/>
            <w:textInput>
              <w:default w:val="ООО «РН-Бурение»"/>
            </w:textInput>
          </w:ffData>
        </w:fldChar>
      </w:r>
      <w:r w:rsidR="00B25D17">
        <w:rPr>
          <w:sz w:val="24"/>
          <w:szCs w:val="24"/>
        </w:rPr>
        <w:instrText xml:space="preserve"> FORMTEXT </w:instrText>
      </w:r>
      <w:r w:rsidR="00B25D17">
        <w:rPr>
          <w:sz w:val="24"/>
          <w:szCs w:val="24"/>
        </w:rPr>
      </w:r>
      <w:r w:rsidR="00B25D17">
        <w:rPr>
          <w:sz w:val="24"/>
          <w:szCs w:val="24"/>
        </w:rPr>
        <w:fldChar w:fldCharType="separate"/>
      </w:r>
      <w:r w:rsidR="00B25D17">
        <w:rPr>
          <w:noProof/>
          <w:sz w:val="24"/>
          <w:szCs w:val="24"/>
        </w:rPr>
        <w:t>ООО «РН-Бурение»</w:t>
      </w:r>
      <w:r w:rsidR="00B25D17">
        <w:rPr>
          <w:sz w:val="24"/>
          <w:szCs w:val="24"/>
        </w:rPr>
        <w:fldChar w:fldCharType="end"/>
      </w:r>
      <w:r w:rsidR="00D0556B" w:rsidRPr="00C774E7">
        <w:rPr>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w:t>
      </w:r>
      <w:proofErr w:type="gramEnd"/>
      <w:r w:rsidR="00D0556B" w:rsidRPr="00C774E7">
        <w:rPr>
          <w:sz w:val="24"/>
          <w:szCs w:val="24"/>
        </w:rPr>
        <w:t xml:space="preserve"> направления уведомления.</w:t>
      </w:r>
    </w:p>
    <w:p w:rsidR="00D0556B" w:rsidRPr="00223B9A" w:rsidRDefault="00B108B1" w:rsidP="00286095">
      <w:pPr>
        <w:widowControl w:val="0"/>
        <w:tabs>
          <w:tab w:val="left" w:pos="720"/>
        </w:tabs>
        <w:jc w:val="both"/>
        <w:rPr>
          <w:sz w:val="24"/>
          <w:szCs w:val="24"/>
        </w:rPr>
      </w:pPr>
      <w:r w:rsidRPr="00223B9A">
        <w:rPr>
          <w:sz w:val="24"/>
          <w:szCs w:val="24"/>
        </w:rPr>
        <w:tab/>
        <w:t xml:space="preserve">5.2. </w:t>
      </w:r>
      <w:proofErr w:type="gramStart"/>
      <w:r w:rsidR="00D0556B" w:rsidRPr="00223B9A">
        <w:rPr>
          <w:sz w:val="24"/>
          <w:szCs w:val="24"/>
        </w:rPr>
        <w:t xml:space="preserve">В случае предоставления </w:t>
      </w:r>
      <w:r w:rsidR="009A77C9" w:rsidRPr="00223B9A">
        <w:rPr>
          <w:sz w:val="24"/>
          <w:szCs w:val="24"/>
        </w:rPr>
        <w:fldChar w:fldCharType="begin">
          <w:ffData>
            <w:name w:val=""/>
            <w:enabled/>
            <w:calcOnExit w:val="0"/>
            <w:textInput>
              <w:default w:val="(указывается обозначение контрагента как стороны в договоре)"/>
            </w:textInput>
          </w:ffData>
        </w:fldChar>
      </w:r>
      <w:r w:rsidR="005969A3" w:rsidRPr="00223B9A">
        <w:rPr>
          <w:sz w:val="24"/>
          <w:szCs w:val="24"/>
        </w:rPr>
        <w:instrText xml:space="preserve"> FORMTEXT </w:instrText>
      </w:r>
      <w:r w:rsidR="009A77C9" w:rsidRPr="00223B9A">
        <w:rPr>
          <w:sz w:val="24"/>
          <w:szCs w:val="24"/>
        </w:rPr>
      </w:r>
      <w:r w:rsidR="009A77C9" w:rsidRPr="00223B9A">
        <w:rPr>
          <w:sz w:val="24"/>
          <w:szCs w:val="24"/>
        </w:rPr>
        <w:fldChar w:fldCharType="separate"/>
      </w:r>
      <w:r w:rsidR="005969A3" w:rsidRPr="00223B9A">
        <w:rPr>
          <w:sz w:val="24"/>
          <w:szCs w:val="24"/>
        </w:rPr>
        <w:t>(указывается обозначение контрагента как стороны в договоре)</w:t>
      </w:r>
      <w:r w:rsidR="009A77C9" w:rsidRPr="00223B9A">
        <w:rPr>
          <w:sz w:val="24"/>
          <w:szCs w:val="24"/>
        </w:rPr>
        <w:fldChar w:fldCharType="end"/>
      </w:r>
      <w:r w:rsidR="005969A3" w:rsidRPr="00223B9A">
        <w:rPr>
          <w:sz w:val="24"/>
          <w:szCs w:val="24"/>
        </w:rPr>
        <w:t xml:space="preserve"> </w:t>
      </w:r>
      <w:r w:rsidR="00D0556B" w:rsidRPr="00223B9A">
        <w:rPr>
          <w:sz w:val="24"/>
          <w:szCs w:val="24"/>
        </w:rPr>
        <w:t xml:space="preserve">Информации не в полном объеме (т.е. непредставление </w:t>
      </w:r>
      <w:r w:rsidR="005969A3" w:rsidRPr="00223B9A">
        <w:rPr>
          <w:sz w:val="24"/>
          <w:szCs w:val="24"/>
        </w:rPr>
        <w:t xml:space="preserve"> </w:t>
      </w:r>
      <w:r w:rsidR="00D0556B" w:rsidRPr="00223B9A">
        <w:rPr>
          <w:sz w:val="24"/>
          <w:szCs w:val="24"/>
        </w:rPr>
        <w:t>какой-либо информации</w:t>
      </w:r>
      <w:r w:rsidR="005969A3" w:rsidRPr="00223B9A">
        <w:rPr>
          <w:sz w:val="24"/>
          <w:szCs w:val="24"/>
        </w:rPr>
        <w:t>,</w:t>
      </w:r>
      <w:r w:rsidR="00D0556B" w:rsidRPr="00223B9A">
        <w:rPr>
          <w:sz w:val="24"/>
          <w:szCs w:val="24"/>
        </w:rPr>
        <w:t xml:space="preserve"> указанной в форме (Приложение №</w:t>
      </w:r>
      <w:r w:rsidR="00025F4E">
        <w:rPr>
          <w:sz w:val="24"/>
          <w:szCs w:val="24"/>
        </w:rPr>
        <w:t>2</w:t>
      </w:r>
      <w:r w:rsidR="00D0556B" w:rsidRPr="00223B9A">
        <w:rPr>
          <w:sz w:val="24"/>
          <w:szCs w:val="24"/>
        </w:rPr>
        <w:t xml:space="preserve"> к настоящему Договору) </w:t>
      </w:r>
      <w:r w:rsidR="00990BD4">
        <w:rPr>
          <w:sz w:val="24"/>
          <w:szCs w:val="24"/>
        </w:rPr>
        <w:fldChar w:fldCharType="begin">
          <w:ffData>
            <w:name w:val=""/>
            <w:enabled/>
            <w:calcOnExit w:val="0"/>
            <w:textInput>
              <w:default w:val="ООО «РН-Бурение»"/>
            </w:textInput>
          </w:ffData>
        </w:fldChar>
      </w:r>
      <w:r w:rsidR="00990BD4">
        <w:rPr>
          <w:sz w:val="24"/>
          <w:szCs w:val="24"/>
        </w:rPr>
        <w:instrText xml:space="preserve"> FORMTEXT </w:instrText>
      </w:r>
      <w:r w:rsidR="00990BD4">
        <w:rPr>
          <w:sz w:val="24"/>
          <w:szCs w:val="24"/>
        </w:rPr>
      </w:r>
      <w:r w:rsidR="00990BD4">
        <w:rPr>
          <w:sz w:val="24"/>
          <w:szCs w:val="24"/>
        </w:rPr>
        <w:fldChar w:fldCharType="separate"/>
      </w:r>
      <w:r w:rsidR="00990BD4">
        <w:rPr>
          <w:noProof/>
          <w:sz w:val="24"/>
          <w:szCs w:val="24"/>
        </w:rPr>
        <w:t>ООО «РН-Бурение»</w:t>
      </w:r>
      <w:r w:rsidR="00990BD4">
        <w:rPr>
          <w:sz w:val="24"/>
          <w:szCs w:val="24"/>
        </w:rPr>
        <w:fldChar w:fldCharType="end"/>
      </w:r>
      <w:r w:rsidR="00D0556B" w:rsidRPr="00223B9A">
        <w:rPr>
          <w:sz w:val="24"/>
          <w:szCs w:val="24"/>
        </w:rPr>
        <w:t xml:space="preserve"> направляет повторный запрос о предоставлении Информации по форме, указанной в п. </w:t>
      </w:r>
      <w:r w:rsidR="005B2FC2" w:rsidRPr="00223B9A">
        <w:rPr>
          <w:sz w:val="24"/>
          <w:szCs w:val="24"/>
        </w:rPr>
        <w:t>8</w:t>
      </w:r>
      <w:r w:rsidR="00F1406F" w:rsidRPr="00223B9A">
        <w:rPr>
          <w:sz w:val="24"/>
          <w:szCs w:val="24"/>
        </w:rPr>
        <w:t xml:space="preserve">.7. </w:t>
      </w:r>
      <w:r w:rsidR="00D0556B" w:rsidRPr="00223B9A">
        <w:rPr>
          <w:sz w:val="24"/>
          <w:szCs w:val="24"/>
        </w:rPr>
        <w:t>настоящего Договора, дополненной отсутствующей информацией с указанием сроков ее предоставления.</w:t>
      </w:r>
      <w:proofErr w:type="gramEnd"/>
      <w:r w:rsidR="00D0556B" w:rsidRPr="00223B9A">
        <w:rPr>
          <w:sz w:val="24"/>
          <w:szCs w:val="24"/>
        </w:rPr>
        <w:t xml:space="preserve"> В </w:t>
      </w:r>
      <w:proofErr w:type="gramStart"/>
      <w:r w:rsidR="00D0556B" w:rsidRPr="00223B9A">
        <w:rPr>
          <w:sz w:val="24"/>
          <w:szCs w:val="24"/>
        </w:rPr>
        <w:t>случае</w:t>
      </w:r>
      <w:proofErr w:type="gramEnd"/>
      <w:r w:rsidR="00D0556B" w:rsidRPr="00223B9A">
        <w:rPr>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00990BD4">
        <w:rPr>
          <w:sz w:val="24"/>
          <w:szCs w:val="24"/>
        </w:rPr>
        <w:fldChar w:fldCharType="begin">
          <w:ffData>
            <w:name w:val=""/>
            <w:enabled/>
            <w:calcOnExit w:val="0"/>
            <w:textInput>
              <w:default w:val="ООО «РН-Бурение»"/>
            </w:textInput>
          </w:ffData>
        </w:fldChar>
      </w:r>
      <w:r w:rsidR="00990BD4">
        <w:rPr>
          <w:sz w:val="24"/>
          <w:szCs w:val="24"/>
        </w:rPr>
        <w:instrText xml:space="preserve"> FORMTEXT </w:instrText>
      </w:r>
      <w:r w:rsidR="00990BD4">
        <w:rPr>
          <w:sz w:val="24"/>
          <w:szCs w:val="24"/>
        </w:rPr>
      </w:r>
      <w:r w:rsidR="00990BD4">
        <w:rPr>
          <w:sz w:val="24"/>
          <w:szCs w:val="24"/>
        </w:rPr>
        <w:fldChar w:fldCharType="separate"/>
      </w:r>
      <w:r w:rsidR="00990BD4">
        <w:rPr>
          <w:noProof/>
          <w:sz w:val="24"/>
          <w:szCs w:val="24"/>
        </w:rPr>
        <w:t>ООО «РН-Бурение»</w:t>
      </w:r>
      <w:r w:rsidR="00990BD4">
        <w:rPr>
          <w:sz w:val="24"/>
          <w:szCs w:val="24"/>
        </w:rPr>
        <w:fldChar w:fldCharType="end"/>
      </w:r>
      <w:r w:rsidR="00D0556B" w:rsidRPr="00223B9A">
        <w:rPr>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E3442" w:rsidRPr="00223B9A" w:rsidRDefault="00B108B1" w:rsidP="00286095">
      <w:pPr>
        <w:widowControl w:val="0"/>
        <w:tabs>
          <w:tab w:val="left" w:pos="720"/>
        </w:tabs>
        <w:jc w:val="both"/>
        <w:rPr>
          <w:sz w:val="24"/>
          <w:szCs w:val="24"/>
        </w:rPr>
      </w:pPr>
      <w:r w:rsidRPr="00223B9A">
        <w:rPr>
          <w:sz w:val="24"/>
          <w:szCs w:val="24"/>
        </w:rPr>
        <w:tab/>
        <w:t xml:space="preserve">5.3. </w:t>
      </w:r>
      <w:r w:rsidR="00FE2C33" w:rsidRPr="00223B9A">
        <w:rPr>
          <w:sz w:val="24"/>
          <w:szCs w:val="24"/>
        </w:rPr>
        <w:t>За неисполнение или ненадлежащее исполнение своих обязательств по настоящему Договору, виновная Сторона возмещает другой Стороне понесенные убытки.</w:t>
      </w:r>
      <w:r w:rsidR="00FD3A5A" w:rsidRPr="00223B9A">
        <w:rPr>
          <w:sz w:val="24"/>
          <w:szCs w:val="24"/>
        </w:rPr>
        <w:t xml:space="preserve"> </w:t>
      </w:r>
    </w:p>
    <w:p w:rsidR="00B108B1" w:rsidRDefault="00B108B1" w:rsidP="00286095">
      <w:pPr>
        <w:pStyle w:val="2-"/>
        <w:numPr>
          <w:ilvl w:val="0"/>
          <w:numId w:val="0"/>
        </w:numPr>
        <w:spacing w:before="0" w:after="0"/>
        <w:ind w:firstLine="708"/>
      </w:pPr>
      <w:r w:rsidRPr="00223B9A">
        <w:t xml:space="preserve">5.4. При определении сумм убытков, подлежащих возмещению в рамках настоящего Договора, из них исключаются суммы НДС, предъявленные пострадавшей стороне поставщиками товаров (работ, услуг)  в соответствии с законодательством РФ, </w:t>
      </w:r>
      <w:proofErr w:type="gramStart"/>
      <w:r w:rsidRPr="00223B9A">
        <w:t>право</w:t>
      </w:r>
      <w:proofErr w:type="gramEnd"/>
      <w:r w:rsidRPr="00223B9A">
        <w:t xml:space="preserve"> на вычет которого предоставлено соответствующей стороне и которое она реализует самостоятельно.  </w:t>
      </w:r>
    </w:p>
    <w:p w:rsidR="00926C8D" w:rsidRPr="00223B9A" w:rsidRDefault="00926C8D" w:rsidP="00286095">
      <w:pPr>
        <w:pStyle w:val="2-"/>
        <w:numPr>
          <w:ilvl w:val="0"/>
          <w:numId w:val="0"/>
        </w:numPr>
        <w:spacing w:before="0" w:after="0"/>
        <w:ind w:firstLine="708"/>
      </w:pPr>
    </w:p>
    <w:p w:rsidR="005228D3" w:rsidRPr="00C774E7" w:rsidRDefault="005310A6" w:rsidP="00286095">
      <w:pPr>
        <w:pStyle w:val="ae"/>
        <w:widowControl w:val="0"/>
        <w:numPr>
          <w:ilvl w:val="0"/>
          <w:numId w:val="33"/>
        </w:numPr>
        <w:tabs>
          <w:tab w:val="left" w:pos="720"/>
        </w:tabs>
        <w:ind w:left="0"/>
        <w:jc w:val="center"/>
        <w:rPr>
          <w:b/>
          <w:sz w:val="24"/>
          <w:szCs w:val="24"/>
        </w:rPr>
      </w:pPr>
      <w:r w:rsidRPr="00C774E7">
        <w:rPr>
          <w:b/>
          <w:sz w:val="24"/>
          <w:szCs w:val="24"/>
        </w:rPr>
        <w:t>Разрешение споров.</w:t>
      </w:r>
    </w:p>
    <w:p w:rsidR="005228D3" w:rsidRPr="00223B9A" w:rsidRDefault="005228D3" w:rsidP="00286095">
      <w:pPr>
        <w:pStyle w:val="ae"/>
        <w:widowControl w:val="0"/>
        <w:tabs>
          <w:tab w:val="left" w:pos="720"/>
        </w:tabs>
        <w:ind w:left="0"/>
        <w:rPr>
          <w:sz w:val="24"/>
          <w:szCs w:val="24"/>
        </w:rPr>
      </w:pPr>
    </w:p>
    <w:p w:rsidR="00CE3442" w:rsidRPr="00223B9A" w:rsidRDefault="00B108B1" w:rsidP="00286095">
      <w:pPr>
        <w:widowControl w:val="0"/>
        <w:tabs>
          <w:tab w:val="left" w:pos="720"/>
        </w:tabs>
        <w:jc w:val="both"/>
        <w:rPr>
          <w:sz w:val="24"/>
          <w:szCs w:val="24"/>
        </w:rPr>
      </w:pPr>
      <w:r w:rsidRPr="00223B9A">
        <w:rPr>
          <w:sz w:val="24"/>
          <w:szCs w:val="24"/>
        </w:rPr>
        <w:tab/>
        <w:t xml:space="preserve">6.1. </w:t>
      </w:r>
      <w:r w:rsidR="00FD3A5A" w:rsidRPr="00223B9A">
        <w:rPr>
          <w:sz w:val="24"/>
          <w:szCs w:val="24"/>
        </w:rPr>
        <w:t xml:space="preserve">В случае возникновения между сторонами разногласий в связи с исполнением настоящего Договора, стороны </w:t>
      </w:r>
      <w:r w:rsidR="00CE3442" w:rsidRPr="00223B9A">
        <w:rPr>
          <w:sz w:val="24"/>
          <w:szCs w:val="24"/>
        </w:rPr>
        <w:t>разреша</w:t>
      </w:r>
      <w:r w:rsidR="005310A6" w:rsidRPr="00223B9A">
        <w:rPr>
          <w:sz w:val="24"/>
          <w:szCs w:val="24"/>
        </w:rPr>
        <w:t>ют</w:t>
      </w:r>
      <w:r w:rsidR="00CE3442" w:rsidRPr="00223B9A">
        <w:rPr>
          <w:sz w:val="24"/>
          <w:szCs w:val="24"/>
        </w:rPr>
        <w:t xml:space="preserve"> </w:t>
      </w:r>
      <w:r w:rsidR="00FD3A5A" w:rsidRPr="00223B9A">
        <w:rPr>
          <w:sz w:val="24"/>
          <w:szCs w:val="24"/>
        </w:rPr>
        <w:t xml:space="preserve">указанные разногласия </w:t>
      </w:r>
      <w:r w:rsidR="00CE3442" w:rsidRPr="00223B9A">
        <w:rPr>
          <w:sz w:val="24"/>
          <w:szCs w:val="24"/>
        </w:rPr>
        <w:t>путем переговоров.</w:t>
      </w:r>
    </w:p>
    <w:p w:rsidR="005228D3" w:rsidRPr="00C774E7" w:rsidRDefault="00B108B1" w:rsidP="00286095">
      <w:pPr>
        <w:autoSpaceDE w:val="0"/>
        <w:autoSpaceDN w:val="0"/>
        <w:adjustRightInd w:val="0"/>
        <w:ind w:firstLine="708"/>
        <w:jc w:val="both"/>
        <w:rPr>
          <w:rFonts w:eastAsia="Calibri"/>
          <w:sz w:val="24"/>
          <w:szCs w:val="24"/>
        </w:rPr>
      </w:pPr>
      <w:r w:rsidRPr="00223B9A">
        <w:rPr>
          <w:rFonts w:eastAsia="Calibri"/>
          <w:sz w:val="24"/>
          <w:szCs w:val="24"/>
        </w:rPr>
        <w:lastRenderedPageBreak/>
        <w:t xml:space="preserve">6.2. </w:t>
      </w:r>
      <w:r w:rsidR="005228D3" w:rsidRPr="00C774E7">
        <w:rPr>
          <w:rFonts w:eastAsia="Calibri"/>
          <w:sz w:val="24"/>
          <w:szCs w:val="24"/>
        </w:rPr>
        <w:t>До предъявления иска, вытекающего из Договора, сторона, которая считает, что ее права нарушены, обязана направить другой стороне письменную претензию.</w:t>
      </w:r>
      <w:r w:rsidR="005310A6" w:rsidRPr="00C774E7">
        <w:rPr>
          <w:rFonts w:eastAsia="Calibri"/>
          <w:sz w:val="24"/>
          <w:szCs w:val="24"/>
        </w:rPr>
        <w:t xml:space="preserve"> Все претензии по настоящему Договору должны быть рассмотрены в течение 20 (двадцати) календарных дней с момента получения претензии.</w:t>
      </w:r>
    </w:p>
    <w:p w:rsidR="00B62148" w:rsidRPr="00C774E7" w:rsidRDefault="00B108B1" w:rsidP="00286095">
      <w:pPr>
        <w:widowControl w:val="0"/>
        <w:ind w:firstLine="708"/>
        <w:jc w:val="both"/>
        <w:rPr>
          <w:sz w:val="24"/>
          <w:szCs w:val="24"/>
        </w:rPr>
      </w:pPr>
      <w:r w:rsidRPr="00223B9A">
        <w:rPr>
          <w:rFonts w:eastAsia="Calibri"/>
          <w:sz w:val="24"/>
          <w:szCs w:val="24"/>
        </w:rPr>
        <w:t xml:space="preserve">6.3. </w:t>
      </w:r>
      <w:r w:rsidR="005228D3" w:rsidRPr="00C774E7">
        <w:rPr>
          <w:rFonts w:eastAsia="Calibri"/>
          <w:sz w:val="24"/>
          <w:szCs w:val="24"/>
        </w:rPr>
        <w:t xml:space="preserve">В </w:t>
      </w:r>
      <w:proofErr w:type="gramStart"/>
      <w:r w:rsidR="005228D3" w:rsidRPr="00C774E7">
        <w:rPr>
          <w:rFonts w:eastAsia="Calibri"/>
          <w:sz w:val="24"/>
          <w:szCs w:val="24"/>
        </w:rPr>
        <w:t>случае</w:t>
      </w:r>
      <w:proofErr w:type="gramEnd"/>
      <w:r w:rsidR="005228D3" w:rsidRPr="00C774E7">
        <w:rPr>
          <w:rFonts w:eastAsia="Calibri"/>
          <w:sz w:val="24"/>
          <w:szCs w:val="24"/>
        </w:rPr>
        <w:t xml:space="preserve"> </w:t>
      </w:r>
      <w:proofErr w:type="spellStart"/>
      <w:r w:rsidR="005228D3" w:rsidRPr="00C774E7">
        <w:rPr>
          <w:rFonts w:eastAsia="Calibri"/>
          <w:sz w:val="24"/>
          <w:szCs w:val="24"/>
        </w:rPr>
        <w:t>недостижения</w:t>
      </w:r>
      <w:proofErr w:type="spellEnd"/>
      <w:r w:rsidR="005228D3" w:rsidRPr="00C774E7">
        <w:rPr>
          <w:rFonts w:eastAsia="Calibri"/>
          <w:sz w:val="24"/>
          <w:szCs w:val="24"/>
        </w:rPr>
        <w:t xml:space="preserve"> Сторонами договоренност</w:t>
      </w:r>
      <w:r w:rsidR="007B3923" w:rsidRPr="00C774E7">
        <w:rPr>
          <w:rFonts w:eastAsia="Calibri"/>
          <w:sz w:val="24"/>
          <w:szCs w:val="24"/>
        </w:rPr>
        <w:t>ей</w:t>
      </w:r>
      <w:r w:rsidR="005228D3" w:rsidRPr="00C774E7">
        <w:rPr>
          <w:rFonts w:eastAsia="Calibri"/>
          <w:sz w:val="24"/>
          <w:szCs w:val="24"/>
        </w:rPr>
        <w:t xml:space="preserve">, все споры подлежат рассмотрению в судебном порядке по месту нахождения </w:t>
      </w:r>
      <w:r w:rsidR="00990BD4">
        <w:rPr>
          <w:rFonts w:eastAsia="Calibri"/>
          <w:sz w:val="24"/>
          <w:szCs w:val="24"/>
        </w:rPr>
        <w:t>Продавца</w:t>
      </w:r>
      <w:r w:rsidR="005228D3" w:rsidRPr="00C774E7">
        <w:rPr>
          <w:rFonts w:eastAsia="Calibri"/>
          <w:sz w:val="24"/>
          <w:szCs w:val="24"/>
        </w:rPr>
        <w:t xml:space="preserve"> в соответствии с действующим законодательством РФ.</w:t>
      </w:r>
      <w:r w:rsidR="005228D3" w:rsidRPr="00C774E7">
        <w:rPr>
          <w:sz w:val="24"/>
          <w:szCs w:val="24"/>
          <w:highlight w:val="lightGray"/>
        </w:rPr>
        <w:t xml:space="preserve"> </w:t>
      </w:r>
    </w:p>
    <w:p w:rsidR="00926C8D" w:rsidRPr="00C774E7" w:rsidRDefault="00926C8D" w:rsidP="00286095">
      <w:pPr>
        <w:widowControl w:val="0"/>
        <w:tabs>
          <w:tab w:val="left" w:pos="720"/>
        </w:tabs>
        <w:jc w:val="both"/>
        <w:rPr>
          <w:sz w:val="24"/>
          <w:szCs w:val="24"/>
        </w:rPr>
      </w:pPr>
    </w:p>
    <w:p w:rsidR="005228D3" w:rsidRPr="00223B9A" w:rsidRDefault="00EA5CF7" w:rsidP="00286095">
      <w:pPr>
        <w:pStyle w:val="22"/>
        <w:numPr>
          <w:ilvl w:val="0"/>
          <w:numId w:val="33"/>
        </w:numPr>
        <w:ind w:left="0"/>
        <w:jc w:val="center"/>
        <w:rPr>
          <w:b/>
          <w:bCs/>
          <w:sz w:val="24"/>
          <w:lang w:val="ru-RU"/>
        </w:rPr>
      </w:pPr>
      <w:r w:rsidRPr="00223B9A">
        <w:rPr>
          <w:b/>
          <w:bCs/>
          <w:sz w:val="24"/>
          <w:lang w:val="ru-RU"/>
        </w:rPr>
        <w:t>Конфиденциальная информация</w:t>
      </w:r>
    </w:p>
    <w:p w:rsidR="005228D3" w:rsidRPr="00223B9A" w:rsidRDefault="005228D3" w:rsidP="00286095">
      <w:pPr>
        <w:pStyle w:val="22"/>
        <w:ind w:firstLine="0"/>
        <w:jc w:val="center"/>
        <w:rPr>
          <w:b/>
          <w:bCs/>
          <w:sz w:val="24"/>
          <w:lang w:val="ru-RU"/>
        </w:rPr>
      </w:pPr>
    </w:p>
    <w:p w:rsidR="00990BD4" w:rsidRPr="00990BD4" w:rsidRDefault="00990BD4" w:rsidP="00286095">
      <w:pPr>
        <w:widowControl w:val="0"/>
        <w:ind w:firstLine="708"/>
        <w:jc w:val="both"/>
        <w:rPr>
          <w:rFonts w:eastAsia="Calibri"/>
          <w:sz w:val="24"/>
          <w:szCs w:val="24"/>
        </w:rPr>
      </w:pPr>
      <w:r>
        <w:rPr>
          <w:rFonts w:eastAsia="Calibri"/>
          <w:sz w:val="24"/>
          <w:szCs w:val="24"/>
        </w:rPr>
        <w:t>7</w:t>
      </w:r>
      <w:r w:rsidRPr="00990BD4">
        <w:rPr>
          <w:rFonts w:eastAsia="Calibri"/>
          <w:sz w:val="24"/>
          <w:szCs w:val="24"/>
        </w:rPr>
        <w:t xml:space="preserve">.1. Для целей настоящей статьи термин </w:t>
      </w:r>
    </w:p>
    <w:p w:rsidR="00990BD4" w:rsidRPr="00990BD4" w:rsidRDefault="00990BD4" w:rsidP="00286095">
      <w:pPr>
        <w:tabs>
          <w:tab w:val="num" w:pos="1140"/>
        </w:tabs>
        <w:ind w:firstLine="708"/>
        <w:jc w:val="both"/>
        <w:rPr>
          <w:b/>
          <w:bCs/>
          <w:color w:val="000000"/>
          <w:sz w:val="24"/>
          <w:szCs w:val="24"/>
        </w:rPr>
      </w:pPr>
      <w:r w:rsidRPr="00990BD4">
        <w:rPr>
          <w:color w:val="000000"/>
          <w:sz w:val="24"/>
          <w:szCs w:val="24"/>
        </w:rPr>
        <w:t>«</w:t>
      </w:r>
      <w:r w:rsidRPr="00990BD4">
        <w:rPr>
          <w:b/>
          <w:color w:val="000000"/>
          <w:sz w:val="24"/>
          <w:szCs w:val="24"/>
        </w:rPr>
        <w:t xml:space="preserve">Раскрывающая сторона» </w:t>
      </w:r>
      <w:r w:rsidRPr="00990BD4">
        <w:rPr>
          <w:color w:val="000000"/>
          <w:sz w:val="24"/>
          <w:szCs w:val="24"/>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990BD4">
        <w:rPr>
          <w:b/>
          <w:bCs/>
          <w:color w:val="000000"/>
          <w:sz w:val="24"/>
          <w:szCs w:val="24"/>
        </w:rPr>
        <w:t xml:space="preserve"> </w:t>
      </w:r>
    </w:p>
    <w:p w:rsidR="00990BD4" w:rsidRPr="00990BD4" w:rsidRDefault="00990BD4" w:rsidP="00286095">
      <w:pPr>
        <w:tabs>
          <w:tab w:val="num" w:pos="1140"/>
        </w:tabs>
        <w:ind w:firstLine="708"/>
        <w:jc w:val="both"/>
        <w:rPr>
          <w:bCs/>
          <w:color w:val="000000"/>
          <w:sz w:val="24"/>
          <w:szCs w:val="24"/>
        </w:rPr>
      </w:pPr>
      <w:r w:rsidRPr="00990BD4">
        <w:rPr>
          <w:b/>
          <w:bCs/>
          <w:color w:val="000000"/>
          <w:sz w:val="24"/>
          <w:szCs w:val="24"/>
        </w:rPr>
        <w:t>«Получающая Сторона»</w:t>
      </w:r>
      <w:r w:rsidRPr="00990BD4">
        <w:rPr>
          <w:bCs/>
          <w:color w:val="000000"/>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990BD4">
        <w:rPr>
          <w:color w:val="000000"/>
          <w:sz w:val="24"/>
          <w:szCs w:val="24"/>
        </w:rPr>
        <w:t>(далее – Представители Получающей Стороны)</w:t>
      </w:r>
      <w:r w:rsidRPr="00990BD4">
        <w:rPr>
          <w:bCs/>
          <w:color w:val="000000"/>
          <w:sz w:val="24"/>
          <w:szCs w:val="24"/>
        </w:rPr>
        <w:t>, которой получают) Конфиденциальную Информацию от другой Стороны;</w:t>
      </w:r>
    </w:p>
    <w:p w:rsidR="00990BD4" w:rsidRPr="00990BD4" w:rsidRDefault="00990BD4" w:rsidP="00286095">
      <w:pPr>
        <w:tabs>
          <w:tab w:val="num" w:pos="1140"/>
        </w:tabs>
        <w:ind w:firstLine="708"/>
        <w:jc w:val="both"/>
        <w:rPr>
          <w:color w:val="000000"/>
          <w:sz w:val="24"/>
          <w:szCs w:val="24"/>
        </w:rPr>
      </w:pPr>
      <w:r w:rsidRPr="00990BD4">
        <w:rPr>
          <w:color w:val="000000"/>
          <w:sz w:val="24"/>
          <w:szCs w:val="24"/>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 </w:t>
      </w:r>
    </w:p>
    <w:p w:rsidR="00990BD4" w:rsidRPr="00990BD4" w:rsidRDefault="00990BD4" w:rsidP="00286095">
      <w:pPr>
        <w:tabs>
          <w:tab w:val="num" w:pos="1140"/>
        </w:tabs>
        <w:ind w:firstLine="708"/>
        <w:jc w:val="both"/>
        <w:rPr>
          <w:sz w:val="24"/>
          <w:szCs w:val="24"/>
        </w:rPr>
      </w:pPr>
      <w:r w:rsidRPr="00990BD4">
        <w:rPr>
          <w:b/>
          <w:sz w:val="24"/>
          <w:szCs w:val="24"/>
        </w:rPr>
        <w:t>«Съемные носители информации»</w:t>
      </w:r>
      <w:r w:rsidRPr="00990BD4">
        <w:rPr>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990BD4" w:rsidRPr="00990BD4" w:rsidRDefault="00990BD4" w:rsidP="00286095">
      <w:pPr>
        <w:tabs>
          <w:tab w:val="num" w:pos="1140"/>
        </w:tabs>
        <w:ind w:firstLine="708"/>
        <w:jc w:val="both"/>
        <w:rPr>
          <w:sz w:val="24"/>
          <w:szCs w:val="24"/>
        </w:rPr>
      </w:pPr>
      <w:r w:rsidRPr="00990BD4">
        <w:rPr>
          <w:b/>
          <w:sz w:val="24"/>
          <w:szCs w:val="24"/>
        </w:rPr>
        <w:t>«Конфиденциальность информации»</w:t>
      </w:r>
      <w:r w:rsidRPr="00990BD4">
        <w:rPr>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990BD4" w:rsidRPr="00990BD4" w:rsidRDefault="00990BD4" w:rsidP="00286095">
      <w:pPr>
        <w:ind w:firstLine="708"/>
        <w:jc w:val="both"/>
        <w:rPr>
          <w:color w:val="000000"/>
          <w:sz w:val="24"/>
          <w:szCs w:val="24"/>
        </w:rPr>
      </w:pPr>
      <w:r w:rsidRPr="00990BD4">
        <w:rPr>
          <w:color w:val="000000"/>
          <w:sz w:val="24"/>
          <w:szCs w:val="24"/>
        </w:rPr>
        <w:t xml:space="preserve">«Конфиденциальная Информация» означает любую информацию, предоставляемую в рамках настоящего Договора в любой форме (в том числе, </w:t>
      </w:r>
      <w:proofErr w:type="gramStart"/>
      <w:r w:rsidRPr="00990BD4">
        <w:rPr>
          <w:color w:val="000000"/>
          <w:sz w:val="24"/>
          <w:szCs w:val="24"/>
        </w:rPr>
        <w:t>но</w:t>
      </w:r>
      <w:proofErr w:type="gramEnd"/>
      <w:r w:rsidRPr="00990BD4">
        <w:rPr>
          <w:color w:val="000000"/>
          <w:sz w:val="24"/>
          <w:szCs w:val="24"/>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 </w:t>
      </w:r>
    </w:p>
    <w:p w:rsidR="00990BD4" w:rsidRPr="00990BD4" w:rsidRDefault="00990BD4" w:rsidP="00286095">
      <w:pPr>
        <w:ind w:firstLine="708"/>
        <w:jc w:val="both"/>
        <w:rPr>
          <w:color w:val="000000"/>
          <w:sz w:val="24"/>
          <w:szCs w:val="24"/>
        </w:rPr>
      </w:pPr>
      <w:r w:rsidRPr="00990BD4">
        <w:rPr>
          <w:b/>
          <w:color w:val="000000"/>
          <w:sz w:val="24"/>
          <w:szCs w:val="24"/>
        </w:rPr>
        <w:t>«Разглашение Конфиденциальной Информации» (либо в зависимости от контекста «разглашать Конфиденциальную информацию»)</w:t>
      </w:r>
      <w:r w:rsidRPr="00990BD4">
        <w:rPr>
          <w:color w:val="000000"/>
          <w:sz w:val="24"/>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990BD4" w:rsidRPr="00990BD4" w:rsidRDefault="00990BD4" w:rsidP="00286095">
      <w:pPr>
        <w:ind w:firstLine="708"/>
        <w:jc w:val="both"/>
        <w:rPr>
          <w:color w:val="000000"/>
          <w:sz w:val="24"/>
          <w:szCs w:val="24"/>
        </w:rPr>
      </w:pPr>
      <w:r w:rsidRPr="00990BD4">
        <w:rPr>
          <w:b/>
          <w:color w:val="000000"/>
          <w:sz w:val="24"/>
          <w:szCs w:val="24"/>
        </w:rPr>
        <w:t>«Режим Конфиденциальности»</w:t>
      </w:r>
      <w:r w:rsidRPr="00990BD4">
        <w:rPr>
          <w:color w:val="000000"/>
          <w:sz w:val="24"/>
          <w:szCs w:val="24"/>
        </w:rPr>
        <w:t xml:space="preserve"> означает правовые, организационные, технические и иные принимаемые меры по охране информации, отнесенной </w:t>
      </w:r>
      <w:proofErr w:type="gramStart"/>
      <w:r w:rsidRPr="00990BD4">
        <w:rPr>
          <w:color w:val="000000"/>
          <w:sz w:val="24"/>
          <w:szCs w:val="24"/>
        </w:rPr>
        <w:t>к</w:t>
      </w:r>
      <w:proofErr w:type="gramEnd"/>
      <w:r w:rsidRPr="00990BD4">
        <w:rPr>
          <w:color w:val="000000"/>
          <w:sz w:val="24"/>
          <w:szCs w:val="24"/>
        </w:rPr>
        <w:t xml:space="preserve"> конфиденциальной.</w:t>
      </w:r>
    </w:p>
    <w:p w:rsidR="00990BD4" w:rsidRPr="00990BD4" w:rsidRDefault="00990BD4" w:rsidP="00286095">
      <w:pPr>
        <w:shd w:val="clear" w:color="auto" w:fill="FFFFFF"/>
        <w:autoSpaceDE w:val="0"/>
        <w:autoSpaceDN w:val="0"/>
        <w:adjustRightInd w:val="0"/>
        <w:ind w:firstLine="709"/>
        <w:jc w:val="both"/>
        <w:rPr>
          <w:color w:val="000000"/>
          <w:sz w:val="24"/>
          <w:szCs w:val="24"/>
        </w:rPr>
      </w:pPr>
      <w:r>
        <w:rPr>
          <w:color w:val="000000"/>
          <w:sz w:val="24"/>
          <w:szCs w:val="24"/>
        </w:rPr>
        <w:lastRenderedPageBreak/>
        <w:t>7</w:t>
      </w:r>
      <w:r w:rsidRPr="00990BD4">
        <w:rPr>
          <w:color w:val="000000"/>
          <w:sz w:val="24"/>
          <w:szCs w:val="24"/>
        </w:rPr>
        <w:t xml:space="preserve">.2.1.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990BD4" w:rsidRPr="00990BD4" w:rsidRDefault="00990BD4" w:rsidP="00286095">
      <w:pPr>
        <w:shd w:val="clear" w:color="auto" w:fill="FFFFFF"/>
        <w:autoSpaceDE w:val="0"/>
        <w:autoSpaceDN w:val="0"/>
        <w:adjustRightInd w:val="0"/>
        <w:ind w:firstLine="709"/>
        <w:jc w:val="both"/>
        <w:rPr>
          <w:color w:val="000000"/>
          <w:sz w:val="24"/>
          <w:szCs w:val="24"/>
        </w:rPr>
      </w:pPr>
      <w:r>
        <w:rPr>
          <w:color w:val="000000"/>
          <w:sz w:val="24"/>
          <w:szCs w:val="24"/>
        </w:rPr>
        <w:t>7</w:t>
      </w:r>
      <w:r w:rsidRPr="00990BD4">
        <w:rPr>
          <w:color w:val="000000"/>
          <w:sz w:val="24"/>
          <w:szCs w:val="24"/>
        </w:rPr>
        <w:t xml:space="preserve">.2.2. </w:t>
      </w:r>
      <w:proofErr w:type="gramStart"/>
      <w:r w:rsidRPr="00990BD4">
        <w:rPr>
          <w:color w:val="000000"/>
          <w:sz w:val="24"/>
          <w:szCs w:val="24"/>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990BD4">
        <w:rPr>
          <w:color w:val="000000"/>
          <w:sz w:val="24"/>
          <w:szCs w:val="24"/>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990BD4" w:rsidRPr="00990BD4" w:rsidRDefault="00990BD4" w:rsidP="00286095">
      <w:pPr>
        <w:shd w:val="clear" w:color="auto" w:fill="FFFFFF"/>
        <w:autoSpaceDE w:val="0"/>
        <w:autoSpaceDN w:val="0"/>
        <w:adjustRightInd w:val="0"/>
        <w:ind w:firstLine="709"/>
        <w:jc w:val="both"/>
        <w:rPr>
          <w:color w:val="000000"/>
          <w:sz w:val="24"/>
          <w:szCs w:val="24"/>
        </w:rPr>
      </w:pPr>
      <w:r>
        <w:rPr>
          <w:color w:val="000000"/>
          <w:sz w:val="24"/>
          <w:szCs w:val="24"/>
        </w:rPr>
        <w:t>7</w:t>
      </w:r>
      <w:r w:rsidRPr="00990BD4">
        <w:rPr>
          <w:color w:val="000000"/>
          <w:sz w:val="24"/>
          <w:szCs w:val="24"/>
        </w:rPr>
        <w:t xml:space="preserve">.2.3. </w:t>
      </w:r>
      <w:proofErr w:type="gramStart"/>
      <w:r w:rsidRPr="00990BD4">
        <w:rPr>
          <w:color w:val="000000"/>
          <w:sz w:val="24"/>
          <w:szCs w:val="24"/>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990BD4">
        <w:rPr>
          <w:color w:val="000000"/>
          <w:sz w:val="24"/>
          <w:szCs w:val="24"/>
        </w:rPr>
        <w:t xml:space="preserve"> раскрытия. </w:t>
      </w:r>
    </w:p>
    <w:p w:rsidR="00990BD4" w:rsidRPr="00990BD4" w:rsidRDefault="00990BD4" w:rsidP="00286095">
      <w:pPr>
        <w:jc w:val="both"/>
        <w:rPr>
          <w:color w:val="000000"/>
          <w:sz w:val="24"/>
          <w:szCs w:val="24"/>
        </w:rPr>
      </w:pPr>
      <w:r w:rsidRPr="00990BD4">
        <w:rPr>
          <w:color w:val="000000"/>
          <w:sz w:val="24"/>
          <w:szCs w:val="24"/>
        </w:rPr>
        <w:t xml:space="preserve">            </w:t>
      </w:r>
      <w:proofErr w:type="gramStart"/>
      <w:r w:rsidRPr="00990BD4">
        <w:rPr>
          <w:color w:val="000000"/>
          <w:sz w:val="24"/>
          <w:szCs w:val="24"/>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w:t>
      </w:r>
      <w:proofErr w:type="gramEnd"/>
      <w:r w:rsidRPr="00990BD4">
        <w:rPr>
          <w:color w:val="000000"/>
          <w:sz w:val="24"/>
          <w:szCs w:val="24"/>
        </w:rPr>
        <w:t xml:space="preserve">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990BD4" w:rsidRPr="00990BD4" w:rsidRDefault="00990BD4" w:rsidP="00286095">
      <w:pPr>
        <w:shd w:val="clear" w:color="auto" w:fill="FFFFFF"/>
        <w:autoSpaceDE w:val="0"/>
        <w:autoSpaceDN w:val="0"/>
        <w:adjustRightInd w:val="0"/>
        <w:ind w:firstLine="709"/>
        <w:jc w:val="both"/>
        <w:rPr>
          <w:color w:val="000000"/>
          <w:sz w:val="24"/>
          <w:szCs w:val="24"/>
        </w:rPr>
      </w:pPr>
      <w:r>
        <w:rPr>
          <w:color w:val="000000"/>
          <w:sz w:val="24"/>
          <w:szCs w:val="24"/>
        </w:rPr>
        <w:t>7</w:t>
      </w:r>
      <w:r w:rsidRPr="00990BD4">
        <w:rPr>
          <w:color w:val="000000"/>
          <w:sz w:val="24"/>
          <w:szCs w:val="24"/>
        </w:rPr>
        <w:t xml:space="preserve">.2.4.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990BD4" w:rsidRPr="00990BD4" w:rsidRDefault="00990BD4" w:rsidP="00286095">
      <w:pPr>
        <w:shd w:val="clear" w:color="auto" w:fill="FFFFFF"/>
        <w:autoSpaceDE w:val="0"/>
        <w:autoSpaceDN w:val="0"/>
        <w:adjustRightInd w:val="0"/>
        <w:ind w:firstLine="709"/>
        <w:jc w:val="both"/>
        <w:rPr>
          <w:color w:val="000000"/>
          <w:sz w:val="24"/>
          <w:szCs w:val="24"/>
        </w:rPr>
      </w:pPr>
      <w:r>
        <w:rPr>
          <w:color w:val="000000"/>
          <w:sz w:val="24"/>
          <w:szCs w:val="24"/>
        </w:rPr>
        <w:t>7</w:t>
      </w:r>
      <w:r w:rsidRPr="00990BD4">
        <w:rPr>
          <w:color w:val="000000"/>
          <w:sz w:val="24"/>
          <w:szCs w:val="24"/>
        </w:rPr>
        <w:t>.3.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990BD4" w:rsidRPr="00990BD4" w:rsidRDefault="00990BD4" w:rsidP="00286095">
      <w:pPr>
        <w:shd w:val="clear" w:color="auto" w:fill="FFFFFF"/>
        <w:autoSpaceDE w:val="0"/>
        <w:autoSpaceDN w:val="0"/>
        <w:adjustRightInd w:val="0"/>
        <w:ind w:firstLine="709"/>
        <w:jc w:val="both"/>
        <w:rPr>
          <w:color w:val="000000"/>
          <w:sz w:val="24"/>
          <w:szCs w:val="24"/>
        </w:rPr>
      </w:pPr>
      <w:r>
        <w:rPr>
          <w:color w:val="000000"/>
          <w:sz w:val="24"/>
          <w:szCs w:val="24"/>
        </w:rPr>
        <w:t>7</w:t>
      </w:r>
      <w:r w:rsidRPr="00990BD4">
        <w:rPr>
          <w:color w:val="000000"/>
          <w:sz w:val="24"/>
          <w:szCs w:val="24"/>
        </w:rPr>
        <w:t xml:space="preserve">.4. По требованию Раскрывающей Стороны передача Конфиденциальной Информации оформляется Актом приёма-передачи (Приложение №7), который подписывается уполномоченными лицами Сторон. В </w:t>
      </w:r>
      <w:proofErr w:type="gramStart"/>
      <w:r w:rsidRPr="00990BD4">
        <w:rPr>
          <w:color w:val="000000"/>
          <w:sz w:val="24"/>
          <w:szCs w:val="24"/>
        </w:rPr>
        <w:t>случае</w:t>
      </w:r>
      <w:proofErr w:type="gramEnd"/>
      <w:r w:rsidRPr="00990BD4">
        <w:rPr>
          <w:color w:val="000000"/>
          <w:sz w:val="24"/>
          <w:szCs w:val="24"/>
        </w:rPr>
        <w:t xml:space="preserve">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990BD4" w:rsidRPr="00990BD4" w:rsidRDefault="00990BD4" w:rsidP="00286095">
      <w:pPr>
        <w:shd w:val="clear" w:color="auto" w:fill="FFFFFF"/>
        <w:autoSpaceDE w:val="0"/>
        <w:autoSpaceDN w:val="0"/>
        <w:adjustRightInd w:val="0"/>
        <w:ind w:firstLine="709"/>
        <w:jc w:val="both"/>
        <w:rPr>
          <w:color w:val="000000"/>
          <w:sz w:val="24"/>
          <w:szCs w:val="24"/>
        </w:rPr>
      </w:pPr>
      <w:r>
        <w:rPr>
          <w:color w:val="000000"/>
          <w:sz w:val="24"/>
          <w:szCs w:val="24"/>
        </w:rPr>
        <w:lastRenderedPageBreak/>
        <w:t>7</w:t>
      </w:r>
      <w:r w:rsidRPr="00990BD4">
        <w:rPr>
          <w:color w:val="000000"/>
          <w:sz w:val="24"/>
          <w:szCs w:val="24"/>
        </w:rPr>
        <w:t xml:space="preserve">.5. В </w:t>
      </w:r>
      <w:proofErr w:type="gramStart"/>
      <w:r w:rsidRPr="00990BD4">
        <w:rPr>
          <w:color w:val="000000"/>
          <w:sz w:val="24"/>
          <w:szCs w:val="24"/>
        </w:rPr>
        <w:t>случае</w:t>
      </w:r>
      <w:proofErr w:type="gramEnd"/>
      <w:r w:rsidRPr="00990BD4">
        <w:rPr>
          <w:color w:val="000000"/>
          <w:sz w:val="24"/>
          <w:szCs w:val="24"/>
        </w:rPr>
        <w:t xml:space="preserve">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подлежит.6. Обязательства Получающей Стороны применительно к конкретной Конфиденциальной Информации, предоставляемой по настоящему Договору, действуют: </w:t>
      </w:r>
    </w:p>
    <w:p w:rsidR="00990BD4" w:rsidRPr="00990BD4" w:rsidRDefault="00990BD4" w:rsidP="00286095">
      <w:pPr>
        <w:ind w:firstLine="708"/>
        <w:jc w:val="both"/>
        <w:rPr>
          <w:color w:val="000000"/>
          <w:sz w:val="24"/>
          <w:szCs w:val="24"/>
        </w:rPr>
      </w:pPr>
      <w:r w:rsidRPr="00990BD4">
        <w:rPr>
          <w:color w:val="000000"/>
          <w:sz w:val="24"/>
          <w:szCs w:val="24"/>
        </w:rPr>
        <w:t xml:space="preserve">3 года </w:t>
      </w:r>
      <w:proofErr w:type="gramStart"/>
      <w:r w:rsidRPr="00990BD4">
        <w:rPr>
          <w:color w:val="000000"/>
          <w:sz w:val="24"/>
          <w:szCs w:val="24"/>
        </w:rPr>
        <w:t>с даты предоставления</w:t>
      </w:r>
      <w:proofErr w:type="gramEnd"/>
      <w:r w:rsidRPr="00990BD4">
        <w:rPr>
          <w:color w:val="000000"/>
          <w:sz w:val="24"/>
          <w:szCs w:val="24"/>
        </w:rPr>
        <w:t xml:space="preserve"> соответствующей Конфиденциальной Информации Получающей Стороне (её Представителям).</w:t>
      </w:r>
    </w:p>
    <w:p w:rsidR="00EA5CF7" w:rsidRPr="00223B9A" w:rsidRDefault="00EA5CF7" w:rsidP="00286095">
      <w:pPr>
        <w:pStyle w:val="22"/>
        <w:ind w:firstLine="397"/>
        <w:jc w:val="center"/>
        <w:rPr>
          <w:b/>
          <w:sz w:val="24"/>
          <w:lang w:val="ru-RU"/>
        </w:rPr>
      </w:pPr>
    </w:p>
    <w:p w:rsidR="005228D3" w:rsidRPr="00223B9A" w:rsidRDefault="00EA5CF7" w:rsidP="00286095">
      <w:pPr>
        <w:pStyle w:val="22"/>
        <w:numPr>
          <w:ilvl w:val="0"/>
          <w:numId w:val="26"/>
        </w:numPr>
        <w:ind w:left="0"/>
        <w:jc w:val="center"/>
        <w:rPr>
          <w:b/>
          <w:bCs/>
          <w:sz w:val="24"/>
          <w:lang w:val="ru-RU"/>
        </w:rPr>
      </w:pPr>
      <w:r w:rsidRPr="00223B9A">
        <w:rPr>
          <w:b/>
          <w:bCs/>
          <w:sz w:val="24"/>
          <w:lang w:val="ru-RU"/>
        </w:rPr>
        <w:t>Антикоррупционн</w:t>
      </w:r>
      <w:r w:rsidR="00990BD4">
        <w:rPr>
          <w:b/>
          <w:bCs/>
          <w:sz w:val="24"/>
          <w:lang w:val="ru-RU"/>
        </w:rPr>
        <w:t>ые</w:t>
      </w:r>
      <w:r w:rsidRPr="00223B9A">
        <w:rPr>
          <w:b/>
          <w:bCs/>
          <w:sz w:val="24"/>
          <w:lang w:val="ru-RU"/>
        </w:rPr>
        <w:t xml:space="preserve"> </w:t>
      </w:r>
      <w:r w:rsidR="00990BD4">
        <w:rPr>
          <w:b/>
          <w:bCs/>
          <w:sz w:val="24"/>
          <w:lang w:val="ru-RU"/>
        </w:rPr>
        <w:t>требования</w:t>
      </w:r>
    </w:p>
    <w:p w:rsidR="00EA5CF7" w:rsidRPr="00223B9A" w:rsidRDefault="00EA5CF7" w:rsidP="00286095">
      <w:pPr>
        <w:pStyle w:val="22"/>
        <w:ind w:firstLine="502"/>
        <w:rPr>
          <w:b/>
          <w:bCs/>
          <w:sz w:val="24"/>
          <w:lang w:val="ru-RU"/>
        </w:rPr>
      </w:pPr>
    </w:p>
    <w:p w:rsidR="00990BD4" w:rsidRPr="00990BD4" w:rsidRDefault="00990BD4" w:rsidP="00286095">
      <w:pPr>
        <w:ind w:firstLine="709"/>
        <w:jc w:val="both"/>
        <w:rPr>
          <w:rFonts w:eastAsia="Calibri"/>
          <w:sz w:val="24"/>
          <w:szCs w:val="24"/>
          <w:lang w:eastAsia="en-US"/>
        </w:rPr>
      </w:pPr>
      <w:r>
        <w:rPr>
          <w:rFonts w:eastAsia="Calibri"/>
          <w:sz w:val="24"/>
          <w:szCs w:val="24"/>
          <w:lang w:eastAsia="en-US"/>
        </w:rPr>
        <w:t>8</w:t>
      </w:r>
      <w:r w:rsidRPr="00990BD4">
        <w:rPr>
          <w:rFonts w:eastAsia="Calibri"/>
          <w:sz w:val="24"/>
          <w:szCs w:val="24"/>
          <w:lang w:eastAsia="en-US"/>
        </w:rPr>
        <w:t xml:space="preserve">.1. </w:t>
      </w:r>
      <w:proofErr w:type="gramStart"/>
      <w:r w:rsidRPr="00990BD4">
        <w:rPr>
          <w:rFonts w:eastAsia="Calibri"/>
          <w:sz w:val="24"/>
          <w:szCs w:val="24"/>
          <w:lang w:eastAsia="en-US"/>
        </w:rPr>
        <w:t xml:space="preserve">При исполнении своих обязательств </w:t>
      </w:r>
      <w:r w:rsidRPr="00990BD4">
        <w:rPr>
          <w:rFonts w:eastAsia="Calibri"/>
          <w:snapToGrid w:val="0"/>
          <w:sz w:val="24"/>
          <w:szCs w:val="24"/>
          <w:lang w:eastAsia="en-US"/>
        </w:rPr>
        <w:t>в соответствии с Заявкой и настоящим Договором</w:t>
      </w:r>
      <w:r w:rsidRPr="00990BD4">
        <w:rPr>
          <w:rFonts w:eastAsia="Calibri"/>
          <w:sz w:val="24"/>
          <w:szCs w:val="24"/>
          <w:lang w:eastAsia="en-US"/>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roofErr w:type="gramEnd"/>
    </w:p>
    <w:p w:rsidR="00990BD4" w:rsidRPr="00990BD4" w:rsidRDefault="00990BD4" w:rsidP="00286095">
      <w:pPr>
        <w:jc w:val="both"/>
        <w:rPr>
          <w:rFonts w:eastAsia="Calibri"/>
          <w:snapToGrid w:val="0"/>
          <w:sz w:val="24"/>
          <w:szCs w:val="24"/>
          <w:lang w:eastAsia="en-US"/>
        </w:rPr>
      </w:pPr>
      <w:r w:rsidRPr="00990BD4">
        <w:rPr>
          <w:rFonts w:eastAsia="Calibri"/>
          <w:snapToGrid w:val="0"/>
          <w:sz w:val="24"/>
          <w:szCs w:val="24"/>
          <w:lang w:eastAsia="en-US"/>
        </w:rPr>
        <w:t xml:space="preserve">Продавец подтверждает, что ознакомился с содержанием и обязуется придерживаться принципов Политики Покупателя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w:t>
      </w:r>
      <w:r w:rsidRPr="00990BD4">
        <w:rPr>
          <w:rFonts w:eastAsia="Calibri"/>
          <w:snapToGrid w:val="0"/>
          <w:sz w:val="24"/>
          <w:szCs w:val="24"/>
          <w:lang w:eastAsia="en-US"/>
        </w:rPr>
        <w:fldChar w:fldCharType="begin">
          <w:ffData>
            <w:name w:val=""/>
            <w:enabled/>
            <w:calcOnExit w:val="0"/>
            <w:textInput>
              <w:default w:val="ПАО НК &quot;Роснефть&quot;"/>
            </w:textInput>
          </w:ffData>
        </w:fldChar>
      </w:r>
      <w:r w:rsidRPr="00990BD4">
        <w:rPr>
          <w:rFonts w:eastAsia="Calibri"/>
          <w:snapToGrid w:val="0"/>
          <w:sz w:val="24"/>
          <w:szCs w:val="24"/>
          <w:lang w:eastAsia="en-US"/>
        </w:rPr>
        <w:instrText xml:space="preserve"> FORMTEXT </w:instrText>
      </w:r>
      <w:r w:rsidRPr="00990BD4">
        <w:rPr>
          <w:rFonts w:eastAsia="Calibri"/>
          <w:snapToGrid w:val="0"/>
          <w:sz w:val="24"/>
          <w:szCs w:val="24"/>
          <w:lang w:eastAsia="en-US"/>
        </w:rPr>
      </w:r>
      <w:r w:rsidRPr="00990BD4">
        <w:rPr>
          <w:rFonts w:eastAsia="Calibri"/>
          <w:snapToGrid w:val="0"/>
          <w:sz w:val="24"/>
          <w:szCs w:val="24"/>
          <w:lang w:eastAsia="en-US"/>
        </w:rPr>
        <w:fldChar w:fldCharType="separate"/>
      </w:r>
      <w:r w:rsidRPr="00990BD4">
        <w:rPr>
          <w:rFonts w:eastAsia="Calibri"/>
          <w:noProof/>
          <w:snapToGrid w:val="0"/>
          <w:sz w:val="24"/>
          <w:szCs w:val="24"/>
          <w:lang w:eastAsia="en-US"/>
        </w:rPr>
        <w:t>ПАО НК "Роснефть"</w:t>
      </w:r>
      <w:r w:rsidRPr="00990BD4">
        <w:rPr>
          <w:rFonts w:eastAsia="Calibri"/>
          <w:snapToGrid w:val="0"/>
          <w:sz w:val="24"/>
          <w:szCs w:val="24"/>
          <w:lang w:eastAsia="en-US"/>
        </w:rPr>
        <w:fldChar w:fldCharType="end"/>
      </w:r>
      <w:r w:rsidRPr="00990BD4">
        <w:rPr>
          <w:rFonts w:eastAsia="Calibri"/>
          <w:snapToGrid w:val="0"/>
          <w:sz w:val="24"/>
          <w:szCs w:val="24"/>
          <w:lang w:eastAsia="en-US"/>
        </w:rPr>
        <w:t xml:space="preserve"> в сети Интернет.</w:t>
      </w:r>
    </w:p>
    <w:p w:rsidR="00990BD4" w:rsidRPr="00990BD4" w:rsidRDefault="00990BD4" w:rsidP="00286095">
      <w:pPr>
        <w:ind w:firstLine="709"/>
        <w:jc w:val="both"/>
        <w:rPr>
          <w:rFonts w:eastAsia="Calibri"/>
          <w:sz w:val="24"/>
          <w:szCs w:val="24"/>
          <w:lang w:eastAsia="en-US"/>
        </w:rPr>
      </w:pPr>
      <w:r>
        <w:rPr>
          <w:rFonts w:eastAsia="Calibri"/>
          <w:sz w:val="24"/>
          <w:szCs w:val="24"/>
          <w:lang w:eastAsia="en-US"/>
        </w:rPr>
        <w:t>8</w:t>
      </w:r>
      <w:r w:rsidRPr="00990BD4">
        <w:rPr>
          <w:rFonts w:eastAsia="Calibri"/>
          <w:sz w:val="24"/>
          <w:szCs w:val="24"/>
          <w:lang w:eastAsia="en-US"/>
        </w:rPr>
        <w:t xml:space="preserve">.2. При исполнении своих обязательств </w:t>
      </w:r>
      <w:r w:rsidRPr="00990BD4">
        <w:rPr>
          <w:rFonts w:eastAsia="Calibri"/>
          <w:snapToGrid w:val="0"/>
          <w:sz w:val="24"/>
          <w:szCs w:val="24"/>
          <w:lang w:eastAsia="en-US"/>
        </w:rPr>
        <w:t>в соответствии с настоящим Договором и Заявкой</w:t>
      </w:r>
      <w:r w:rsidRPr="00990BD4">
        <w:rPr>
          <w:rFonts w:eastAsia="Calibri"/>
          <w:sz w:val="24"/>
          <w:szCs w:val="24"/>
          <w:lang w:eastAsia="en-US"/>
        </w:rPr>
        <w:t>, Стороны,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0BD4" w:rsidRPr="00990BD4" w:rsidRDefault="00990BD4" w:rsidP="00286095">
      <w:pPr>
        <w:autoSpaceDE w:val="0"/>
        <w:autoSpaceDN w:val="0"/>
        <w:adjustRightInd w:val="0"/>
        <w:ind w:firstLine="709"/>
        <w:jc w:val="both"/>
        <w:rPr>
          <w:rFonts w:eastAsia="Calibri"/>
          <w:sz w:val="24"/>
          <w:szCs w:val="24"/>
          <w:lang w:eastAsia="en-US"/>
        </w:rPr>
      </w:pPr>
      <w:r>
        <w:rPr>
          <w:rFonts w:eastAsia="Calibri"/>
          <w:sz w:val="24"/>
          <w:szCs w:val="24"/>
          <w:lang w:eastAsia="en-US"/>
        </w:rPr>
        <w:t>8</w:t>
      </w:r>
      <w:r w:rsidRPr="00990BD4">
        <w:rPr>
          <w:rFonts w:eastAsia="Calibri"/>
          <w:sz w:val="24"/>
          <w:szCs w:val="24"/>
          <w:lang w:eastAsia="en-US"/>
        </w:rPr>
        <w:t xml:space="preserve">.3. </w:t>
      </w:r>
      <w:proofErr w:type="gramStart"/>
      <w:r w:rsidRPr="00990BD4">
        <w:rPr>
          <w:rFonts w:eastAsia="Calibri"/>
          <w:sz w:val="24"/>
          <w:szCs w:val="24"/>
          <w:lang w:eastAsia="en-US"/>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990BD4">
        <w:rPr>
          <w:rFonts w:eastAsia="Calibri"/>
          <w:sz w:val="24"/>
          <w:szCs w:val="24"/>
          <w:lang w:val="en-US" w:eastAsia="en-US"/>
        </w:rPr>
        <w:t> </w:t>
      </w:r>
      <w:r w:rsidRPr="00990BD4">
        <w:rPr>
          <w:rFonts w:eastAsia="Calibri"/>
          <w:sz w:val="24"/>
          <w:szCs w:val="24"/>
          <w:lang w:eastAsia="en-US"/>
        </w:rPr>
        <w:t>направленного на обеспечение выполнения этим работником каких-либо действий в пользу стимулирующей его Стороны.</w:t>
      </w:r>
      <w:proofErr w:type="gramEnd"/>
    </w:p>
    <w:p w:rsidR="00990BD4" w:rsidRPr="00990BD4" w:rsidRDefault="00990BD4" w:rsidP="00286095">
      <w:pPr>
        <w:autoSpaceDE w:val="0"/>
        <w:autoSpaceDN w:val="0"/>
        <w:adjustRightInd w:val="0"/>
        <w:spacing w:line="276" w:lineRule="auto"/>
        <w:jc w:val="both"/>
        <w:rPr>
          <w:rFonts w:eastAsia="Calibri"/>
          <w:sz w:val="24"/>
          <w:szCs w:val="24"/>
          <w:lang w:eastAsia="en-US"/>
        </w:rPr>
      </w:pPr>
      <w:r w:rsidRPr="00990BD4">
        <w:rPr>
          <w:rFonts w:eastAsia="Calibri"/>
          <w:sz w:val="24"/>
          <w:szCs w:val="24"/>
          <w:lang w:eastAsia="en-US"/>
        </w:rPr>
        <w:t>Под действиями работника, осуществляемыми в пользу стимулирующей его Стороны, понимаются:</w:t>
      </w:r>
    </w:p>
    <w:p w:rsidR="00990BD4" w:rsidRPr="00990BD4" w:rsidRDefault="00990BD4" w:rsidP="00286095">
      <w:pPr>
        <w:numPr>
          <w:ilvl w:val="0"/>
          <w:numId w:val="7"/>
        </w:numPr>
        <w:autoSpaceDE w:val="0"/>
        <w:autoSpaceDN w:val="0"/>
        <w:adjustRightInd w:val="0"/>
        <w:spacing w:line="276" w:lineRule="auto"/>
        <w:ind w:left="0" w:firstLine="1134"/>
        <w:jc w:val="both"/>
        <w:rPr>
          <w:rFonts w:eastAsia="Calibri"/>
          <w:sz w:val="24"/>
          <w:szCs w:val="24"/>
          <w:lang w:eastAsia="en-US"/>
        </w:rPr>
      </w:pPr>
      <w:r w:rsidRPr="00990BD4">
        <w:rPr>
          <w:rFonts w:eastAsia="Calibri"/>
          <w:sz w:val="24"/>
          <w:szCs w:val="24"/>
          <w:lang w:eastAsia="en-US"/>
        </w:rPr>
        <w:t>предоставление неоправданных преимуществ по сравнению с другими контрагентами;</w:t>
      </w:r>
    </w:p>
    <w:p w:rsidR="00990BD4" w:rsidRPr="00990BD4" w:rsidRDefault="00990BD4" w:rsidP="00286095">
      <w:pPr>
        <w:numPr>
          <w:ilvl w:val="0"/>
          <w:numId w:val="7"/>
        </w:numPr>
        <w:autoSpaceDE w:val="0"/>
        <w:autoSpaceDN w:val="0"/>
        <w:adjustRightInd w:val="0"/>
        <w:spacing w:line="276" w:lineRule="auto"/>
        <w:ind w:left="0" w:firstLine="1134"/>
        <w:jc w:val="both"/>
        <w:rPr>
          <w:rFonts w:eastAsia="Calibri"/>
          <w:sz w:val="24"/>
          <w:szCs w:val="24"/>
          <w:lang w:eastAsia="en-US"/>
        </w:rPr>
      </w:pPr>
      <w:r w:rsidRPr="00990BD4">
        <w:rPr>
          <w:rFonts w:eastAsia="Calibri"/>
          <w:sz w:val="24"/>
          <w:szCs w:val="24"/>
          <w:lang w:eastAsia="en-US"/>
        </w:rPr>
        <w:t>предоставление каких-либо гарантий;</w:t>
      </w:r>
    </w:p>
    <w:p w:rsidR="00990BD4" w:rsidRPr="00990BD4" w:rsidRDefault="00990BD4" w:rsidP="00286095">
      <w:pPr>
        <w:numPr>
          <w:ilvl w:val="0"/>
          <w:numId w:val="7"/>
        </w:numPr>
        <w:autoSpaceDE w:val="0"/>
        <w:autoSpaceDN w:val="0"/>
        <w:adjustRightInd w:val="0"/>
        <w:spacing w:line="276" w:lineRule="auto"/>
        <w:ind w:left="0" w:firstLine="1134"/>
        <w:jc w:val="both"/>
        <w:rPr>
          <w:rFonts w:eastAsia="Calibri"/>
          <w:sz w:val="24"/>
          <w:szCs w:val="24"/>
          <w:lang w:eastAsia="en-US"/>
        </w:rPr>
      </w:pPr>
      <w:r w:rsidRPr="00990BD4">
        <w:rPr>
          <w:rFonts w:eastAsia="Calibri"/>
          <w:sz w:val="24"/>
          <w:szCs w:val="24"/>
          <w:lang w:eastAsia="en-US"/>
        </w:rPr>
        <w:t>ускорение существующих процедур;</w:t>
      </w:r>
    </w:p>
    <w:p w:rsidR="00990BD4" w:rsidRPr="00990BD4" w:rsidRDefault="00990BD4" w:rsidP="00286095">
      <w:pPr>
        <w:numPr>
          <w:ilvl w:val="0"/>
          <w:numId w:val="7"/>
        </w:numPr>
        <w:autoSpaceDE w:val="0"/>
        <w:autoSpaceDN w:val="0"/>
        <w:adjustRightInd w:val="0"/>
        <w:spacing w:line="276" w:lineRule="auto"/>
        <w:ind w:left="0" w:firstLine="1134"/>
        <w:jc w:val="both"/>
        <w:rPr>
          <w:rFonts w:eastAsia="Calibri"/>
          <w:sz w:val="24"/>
          <w:szCs w:val="24"/>
          <w:lang w:eastAsia="en-US"/>
        </w:rPr>
      </w:pPr>
      <w:r w:rsidRPr="00990BD4">
        <w:rPr>
          <w:rFonts w:eastAsia="Calibri"/>
          <w:sz w:val="24"/>
          <w:szCs w:val="24"/>
          <w:lang w:eastAsia="en-US"/>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90BD4" w:rsidRPr="00990BD4" w:rsidRDefault="005D453F" w:rsidP="00286095">
      <w:pPr>
        <w:autoSpaceDE w:val="0"/>
        <w:autoSpaceDN w:val="0"/>
        <w:adjustRightInd w:val="0"/>
        <w:ind w:firstLine="709"/>
        <w:jc w:val="both"/>
        <w:rPr>
          <w:rFonts w:eastAsia="Calibri"/>
          <w:sz w:val="24"/>
          <w:szCs w:val="24"/>
          <w:lang w:eastAsia="en-US"/>
        </w:rPr>
      </w:pPr>
      <w:r w:rsidRPr="005D453F">
        <w:rPr>
          <w:rFonts w:eastAsia="Calibri"/>
          <w:sz w:val="24"/>
          <w:szCs w:val="24"/>
          <w:lang w:eastAsia="en-US"/>
        </w:rPr>
        <w:t>8</w:t>
      </w:r>
      <w:r w:rsidR="00990BD4" w:rsidRPr="00990BD4">
        <w:rPr>
          <w:rFonts w:eastAsia="Calibri"/>
          <w:sz w:val="24"/>
          <w:szCs w:val="24"/>
          <w:lang w:eastAsia="en-US"/>
        </w:rPr>
        <w:t xml:space="preserve">.4. В </w:t>
      </w:r>
      <w:proofErr w:type="gramStart"/>
      <w:r w:rsidR="00990BD4" w:rsidRPr="00990BD4">
        <w:rPr>
          <w:rFonts w:eastAsia="Calibri"/>
          <w:sz w:val="24"/>
          <w:szCs w:val="24"/>
          <w:lang w:eastAsia="en-US"/>
        </w:rPr>
        <w:t>случае</w:t>
      </w:r>
      <w:proofErr w:type="gramEnd"/>
      <w:r w:rsidR="00990BD4" w:rsidRPr="00990BD4">
        <w:rPr>
          <w:rFonts w:eastAsia="Calibri"/>
          <w:sz w:val="24"/>
          <w:szCs w:val="24"/>
          <w:lang w:eastAsia="en-US"/>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990BD4" w:rsidRPr="00990BD4">
        <w:rPr>
          <w:rFonts w:eastAsia="Calibri"/>
          <w:sz w:val="24"/>
          <w:szCs w:val="24"/>
          <w:lang w:eastAsia="en-US"/>
        </w:rPr>
        <w:t>с даты направления</w:t>
      </w:r>
      <w:proofErr w:type="gramEnd"/>
      <w:r w:rsidR="00990BD4" w:rsidRPr="00990BD4">
        <w:rPr>
          <w:rFonts w:eastAsia="Calibri"/>
          <w:sz w:val="24"/>
          <w:szCs w:val="24"/>
          <w:lang w:eastAsia="en-US"/>
        </w:rPr>
        <w:t xml:space="preserve"> письменного уведомления.</w:t>
      </w:r>
    </w:p>
    <w:p w:rsidR="00990BD4" w:rsidRPr="00990BD4" w:rsidRDefault="005D453F" w:rsidP="00286095">
      <w:pPr>
        <w:autoSpaceDE w:val="0"/>
        <w:autoSpaceDN w:val="0"/>
        <w:adjustRightInd w:val="0"/>
        <w:ind w:firstLine="709"/>
        <w:jc w:val="both"/>
        <w:rPr>
          <w:rFonts w:eastAsia="Calibri"/>
          <w:sz w:val="24"/>
          <w:szCs w:val="24"/>
          <w:lang w:eastAsia="en-US"/>
        </w:rPr>
      </w:pPr>
      <w:r w:rsidRPr="005D453F">
        <w:rPr>
          <w:rFonts w:eastAsia="Calibri"/>
          <w:sz w:val="24"/>
          <w:szCs w:val="24"/>
          <w:lang w:eastAsia="en-US"/>
        </w:rPr>
        <w:t>8</w:t>
      </w:r>
      <w:r w:rsidR="00990BD4" w:rsidRPr="00990BD4">
        <w:rPr>
          <w:rFonts w:eastAsia="Calibri"/>
          <w:sz w:val="24"/>
          <w:szCs w:val="24"/>
          <w:lang w:eastAsia="en-US"/>
        </w:rPr>
        <w:t xml:space="preserve">.5. </w:t>
      </w:r>
      <w:proofErr w:type="gramStart"/>
      <w:r w:rsidR="00990BD4" w:rsidRPr="00990BD4">
        <w:rPr>
          <w:rFonts w:eastAsia="Calibri"/>
          <w:sz w:val="24"/>
          <w:szCs w:val="24"/>
          <w:lang w:eastAsia="en-US"/>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w:t>
      </w:r>
      <w:r w:rsidR="00990BD4" w:rsidRPr="00990BD4">
        <w:rPr>
          <w:rFonts w:eastAsia="Calibri"/>
          <w:sz w:val="24"/>
          <w:szCs w:val="24"/>
          <w:lang w:eastAsia="en-US"/>
        </w:rPr>
        <w:lastRenderedPageBreak/>
        <w:t>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990BD4" w:rsidRPr="00990BD4">
        <w:rPr>
          <w:rFonts w:eastAsia="Calibri"/>
          <w:sz w:val="24"/>
          <w:szCs w:val="24"/>
          <w:lang w:eastAsia="en-US"/>
        </w:rPr>
        <w:t xml:space="preserve"> доходов, полученных преступным путем.</w:t>
      </w:r>
    </w:p>
    <w:p w:rsidR="00990BD4" w:rsidRPr="00990BD4" w:rsidRDefault="005D453F" w:rsidP="00286095">
      <w:pPr>
        <w:autoSpaceDE w:val="0"/>
        <w:autoSpaceDN w:val="0"/>
        <w:adjustRightInd w:val="0"/>
        <w:ind w:firstLine="709"/>
        <w:jc w:val="both"/>
        <w:rPr>
          <w:rFonts w:eastAsia="Calibri"/>
          <w:sz w:val="24"/>
          <w:szCs w:val="24"/>
          <w:lang w:eastAsia="en-US"/>
        </w:rPr>
      </w:pPr>
      <w:r>
        <w:rPr>
          <w:rFonts w:eastAsia="Calibri"/>
          <w:sz w:val="24"/>
          <w:szCs w:val="24"/>
          <w:lang w:eastAsia="en-US"/>
        </w:rPr>
        <w:t>8</w:t>
      </w:r>
      <w:r w:rsidR="00990BD4" w:rsidRPr="00990BD4">
        <w:rPr>
          <w:rFonts w:eastAsia="Calibri"/>
          <w:sz w:val="24"/>
          <w:szCs w:val="24"/>
          <w:lang w:eastAsia="en-US"/>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90BD4" w:rsidRPr="00990BD4" w:rsidRDefault="005D453F" w:rsidP="00286095">
      <w:pPr>
        <w:autoSpaceDE w:val="0"/>
        <w:autoSpaceDN w:val="0"/>
        <w:adjustRightInd w:val="0"/>
        <w:ind w:firstLine="709"/>
        <w:jc w:val="both"/>
        <w:rPr>
          <w:rFonts w:eastAsia="Calibri"/>
          <w:sz w:val="24"/>
          <w:szCs w:val="24"/>
          <w:lang w:eastAsia="en-US"/>
        </w:rPr>
      </w:pPr>
      <w:r>
        <w:rPr>
          <w:rFonts w:eastAsia="Calibri"/>
          <w:sz w:val="24"/>
          <w:szCs w:val="24"/>
          <w:lang w:eastAsia="en-US"/>
        </w:rPr>
        <w:t>8</w:t>
      </w:r>
      <w:r w:rsidR="00990BD4" w:rsidRPr="00990BD4">
        <w:rPr>
          <w:rFonts w:eastAsia="Calibri"/>
          <w:sz w:val="24"/>
          <w:szCs w:val="24"/>
          <w:lang w:eastAsia="en-US"/>
        </w:rPr>
        <w:t xml:space="preserve">.7. </w:t>
      </w:r>
      <w:proofErr w:type="gramStart"/>
      <w:r w:rsidR="00990BD4" w:rsidRPr="00990BD4">
        <w:rPr>
          <w:rFonts w:eastAsia="Calibri"/>
          <w:sz w:val="24"/>
          <w:szCs w:val="24"/>
          <w:lang w:eastAsia="en-US"/>
        </w:rPr>
        <w:t>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w:t>
      </w:r>
      <w:r w:rsidR="00025F4E">
        <w:rPr>
          <w:rFonts w:eastAsia="Calibri"/>
          <w:sz w:val="24"/>
          <w:szCs w:val="24"/>
          <w:lang w:eastAsia="en-US"/>
        </w:rPr>
        <w:t>2</w:t>
      </w:r>
      <w:r w:rsidR="00990BD4" w:rsidRPr="00990BD4">
        <w:rPr>
          <w:rFonts w:eastAsia="Calibri"/>
          <w:sz w:val="24"/>
          <w:szCs w:val="24"/>
          <w:lang w:eastAsia="en-US"/>
        </w:rPr>
        <w:t xml:space="preserve"> к настоящему Договору с приложением подтверждающих документов (далее – Информация). </w:t>
      </w:r>
      <w:proofErr w:type="gramEnd"/>
    </w:p>
    <w:p w:rsidR="00990BD4" w:rsidRPr="00990BD4" w:rsidRDefault="00990BD4" w:rsidP="00286095">
      <w:pPr>
        <w:jc w:val="both"/>
        <w:rPr>
          <w:rFonts w:eastAsia="Calibri"/>
          <w:sz w:val="24"/>
          <w:szCs w:val="24"/>
          <w:lang w:eastAsia="en-US"/>
        </w:rPr>
      </w:pPr>
      <w:r w:rsidRPr="00990BD4">
        <w:rPr>
          <w:rFonts w:eastAsia="Calibri"/>
          <w:sz w:val="24"/>
          <w:szCs w:val="24"/>
          <w:lang w:eastAsia="en-US"/>
        </w:rPr>
        <w:t xml:space="preserve">В </w:t>
      </w:r>
      <w:proofErr w:type="gramStart"/>
      <w:r w:rsidRPr="00990BD4">
        <w:rPr>
          <w:rFonts w:eastAsia="Calibri"/>
          <w:sz w:val="24"/>
          <w:szCs w:val="24"/>
          <w:lang w:eastAsia="en-US"/>
        </w:rPr>
        <w:t>случае</w:t>
      </w:r>
      <w:proofErr w:type="gramEnd"/>
      <w:r w:rsidRPr="00990BD4">
        <w:rPr>
          <w:rFonts w:eastAsia="Calibri"/>
          <w:sz w:val="24"/>
          <w:szCs w:val="24"/>
          <w:lang w:eastAsia="en-US"/>
        </w:rPr>
        <w:t xml:space="preserve">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990BD4" w:rsidRPr="00990BD4" w:rsidRDefault="00990BD4" w:rsidP="00286095">
      <w:pPr>
        <w:autoSpaceDE w:val="0"/>
        <w:autoSpaceDN w:val="0"/>
        <w:adjustRightInd w:val="0"/>
        <w:jc w:val="both"/>
        <w:rPr>
          <w:rFonts w:eastAsia="Calibri"/>
          <w:sz w:val="24"/>
          <w:szCs w:val="24"/>
          <w:lang w:eastAsia="en-US"/>
        </w:rPr>
      </w:pPr>
      <w:r w:rsidRPr="00990BD4">
        <w:rPr>
          <w:rFonts w:eastAsia="Calibri"/>
          <w:sz w:val="24"/>
          <w:szCs w:val="24"/>
          <w:lang w:eastAsia="en-US"/>
        </w:rPr>
        <w:t>Информация предоставляется на бумажном носителе, заверенная подписью Генерального директора (</w:t>
      </w:r>
      <w:r w:rsidRPr="00990BD4">
        <w:rPr>
          <w:rFonts w:eastAsia="Calibri"/>
          <w:i/>
          <w:sz w:val="24"/>
          <w:szCs w:val="24"/>
          <w:lang w:eastAsia="en-US"/>
        </w:rPr>
        <w:t>или иного должностного лица, являющегося единоличным исполнительным органом Покупателя</w:t>
      </w:r>
      <w:r w:rsidRPr="00990BD4">
        <w:rPr>
          <w:rFonts w:eastAsia="Calibri"/>
          <w:sz w:val="24"/>
          <w:szCs w:val="24"/>
          <w:lang w:eastAsia="en-US"/>
        </w:rPr>
        <w:t xml:space="preserve">)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990BD4" w:rsidRPr="00990BD4" w:rsidRDefault="00990BD4" w:rsidP="00286095">
      <w:pPr>
        <w:autoSpaceDE w:val="0"/>
        <w:autoSpaceDN w:val="0"/>
        <w:adjustRightInd w:val="0"/>
        <w:jc w:val="both"/>
        <w:rPr>
          <w:rFonts w:eastAsia="Calibri"/>
          <w:sz w:val="24"/>
          <w:szCs w:val="24"/>
          <w:lang w:eastAsia="en-US"/>
        </w:rPr>
      </w:pPr>
      <w:r w:rsidRPr="00990BD4">
        <w:rPr>
          <w:rFonts w:eastAsia="Calibri"/>
          <w:sz w:val="24"/>
          <w:szCs w:val="24"/>
          <w:lang w:eastAsia="en-US"/>
        </w:rPr>
        <w:t>Указанное в настоящем пункте условие является существенным условием настоящего Договора в соответствии с ч. 1 ст. 432 ГК РФ.</w:t>
      </w:r>
    </w:p>
    <w:p w:rsidR="00990BD4" w:rsidRPr="00990BD4" w:rsidRDefault="005D453F" w:rsidP="00286095">
      <w:pPr>
        <w:autoSpaceDE w:val="0"/>
        <w:autoSpaceDN w:val="0"/>
        <w:adjustRightInd w:val="0"/>
        <w:ind w:firstLine="709"/>
        <w:jc w:val="both"/>
        <w:rPr>
          <w:rFonts w:eastAsia="Calibri"/>
          <w:sz w:val="24"/>
          <w:szCs w:val="24"/>
          <w:lang w:eastAsia="en-US"/>
        </w:rPr>
      </w:pPr>
      <w:r>
        <w:rPr>
          <w:rFonts w:eastAsia="Calibri"/>
          <w:sz w:val="24"/>
          <w:szCs w:val="24"/>
          <w:lang w:eastAsia="en-US"/>
        </w:rPr>
        <w:t>8</w:t>
      </w:r>
      <w:r w:rsidR="00990BD4" w:rsidRPr="00990BD4">
        <w:rPr>
          <w:rFonts w:eastAsia="Calibri"/>
          <w:sz w:val="24"/>
          <w:szCs w:val="24"/>
          <w:lang w:eastAsia="en-US"/>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90BD4" w:rsidRPr="00990BD4" w:rsidRDefault="005D453F" w:rsidP="00286095">
      <w:pPr>
        <w:autoSpaceDE w:val="0"/>
        <w:autoSpaceDN w:val="0"/>
        <w:adjustRightInd w:val="0"/>
        <w:ind w:firstLine="709"/>
        <w:jc w:val="both"/>
        <w:rPr>
          <w:rFonts w:eastAsia="Calibri"/>
          <w:sz w:val="24"/>
          <w:szCs w:val="24"/>
          <w:lang w:eastAsia="en-US"/>
        </w:rPr>
      </w:pPr>
      <w:r>
        <w:rPr>
          <w:rFonts w:eastAsia="Calibri"/>
          <w:sz w:val="24"/>
          <w:szCs w:val="24"/>
          <w:lang w:eastAsia="en-US"/>
        </w:rPr>
        <w:t>8</w:t>
      </w:r>
      <w:r w:rsidR="00990BD4" w:rsidRPr="00990BD4">
        <w:rPr>
          <w:rFonts w:eastAsia="Calibri"/>
          <w:sz w:val="24"/>
          <w:szCs w:val="24"/>
          <w:lang w:eastAsia="en-US"/>
        </w:rPr>
        <w:t xml:space="preserve">.9. </w:t>
      </w:r>
      <w:proofErr w:type="gramStart"/>
      <w:r w:rsidR="00990BD4" w:rsidRPr="00990BD4">
        <w:rPr>
          <w:rFonts w:eastAsia="Calibri"/>
          <w:sz w:val="24"/>
          <w:szCs w:val="24"/>
          <w:lang w:eastAsia="en-US"/>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990BD4" w:rsidRPr="00990BD4" w:rsidRDefault="005D453F" w:rsidP="00286095">
      <w:pPr>
        <w:autoSpaceDE w:val="0"/>
        <w:autoSpaceDN w:val="0"/>
        <w:adjustRightInd w:val="0"/>
        <w:ind w:firstLine="709"/>
        <w:jc w:val="both"/>
        <w:rPr>
          <w:rFonts w:eastAsia="Calibri"/>
          <w:sz w:val="24"/>
          <w:szCs w:val="24"/>
          <w:lang w:eastAsia="en-US"/>
        </w:rPr>
      </w:pPr>
      <w:r>
        <w:rPr>
          <w:rFonts w:eastAsia="Calibri"/>
          <w:sz w:val="24"/>
          <w:szCs w:val="24"/>
          <w:lang w:eastAsia="en-US"/>
        </w:rPr>
        <w:t>8</w:t>
      </w:r>
      <w:r w:rsidR="00990BD4" w:rsidRPr="00990BD4">
        <w:rPr>
          <w:rFonts w:eastAsia="Calibri"/>
          <w:sz w:val="24"/>
          <w:szCs w:val="24"/>
          <w:lang w:eastAsia="en-US"/>
        </w:rPr>
        <w:t xml:space="preserve">.10.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990BD4" w:rsidRPr="00990BD4" w:rsidRDefault="005D453F" w:rsidP="00286095">
      <w:pPr>
        <w:autoSpaceDE w:val="0"/>
        <w:autoSpaceDN w:val="0"/>
        <w:adjustRightInd w:val="0"/>
        <w:ind w:firstLine="709"/>
        <w:jc w:val="both"/>
        <w:rPr>
          <w:rFonts w:eastAsia="Calibri"/>
          <w:sz w:val="24"/>
          <w:szCs w:val="24"/>
          <w:lang w:eastAsia="en-US"/>
        </w:rPr>
      </w:pPr>
      <w:r w:rsidRPr="00025F4E">
        <w:rPr>
          <w:rFonts w:eastAsia="Calibri"/>
          <w:sz w:val="24"/>
          <w:szCs w:val="24"/>
          <w:lang w:eastAsia="en-US"/>
        </w:rPr>
        <w:t>8</w:t>
      </w:r>
      <w:r w:rsidR="00990BD4" w:rsidRPr="00990BD4">
        <w:rPr>
          <w:rFonts w:eastAsia="Calibri"/>
          <w:sz w:val="24"/>
          <w:szCs w:val="24"/>
          <w:lang w:eastAsia="en-US"/>
        </w:rPr>
        <w:t xml:space="preserve">.11. </w:t>
      </w:r>
      <w:proofErr w:type="gramStart"/>
      <w:r w:rsidR="00990BD4" w:rsidRPr="00990BD4">
        <w:rPr>
          <w:rFonts w:eastAsia="Calibri"/>
          <w:sz w:val="24"/>
          <w:szCs w:val="24"/>
          <w:lang w:eastAsia="en-US"/>
        </w:rPr>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Приложений №5, 5.1  к настоящему Договору.</w:t>
      </w:r>
      <w:proofErr w:type="gramEnd"/>
    </w:p>
    <w:p w:rsidR="00990BD4" w:rsidRPr="00990BD4" w:rsidRDefault="005D453F" w:rsidP="00286095">
      <w:pPr>
        <w:autoSpaceDE w:val="0"/>
        <w:autoSpaceDN w:val="0"/>
        <w:adjustRightInd w:val="0"/>
        <w:ind w:firstLine="709"/>
        <w:jc w:val="both"/>
        <w:rPr>
          <w:rFonts w:eastAsia="Calibri"/>
          <w:sz w:val="24"/>
          <w:szCs w:val="24"/>
          <w:lang w:eastAsia="en-US"/>
        </w:rPr>
      </w:pPr>
      <w:r w:rsidRPr="00025F4E">
        <w:rPr>
          <w:rFonts w:eastAsia="Calibri"/>
          <w:sz w:val="24"/>
          <w:szCs w:val="24"/>
          <w:lang w:eastAsia="en-US"/>
        </w:rPr>
        <w:t>8</w:t>
      </w:r>
      <w:r w:rsidR="00990BD4" w:rsidRPr="00990BD4">
        <w:rPr>
          <w:rFonts w:eastAsia="Calibri"/>
          <w:sz w:val="24"/>
          <w:szCs w:val="24"/>
          <w:lang w:eastAsia="en-US"/>
        </w:rPr>
        <w:t>.12.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990BD4" w:rsidRPr="00990BD4" w:rsidRDefault="005D453F" w:rsidP="00286095">
      <w:pPr>
        <w:autoSpaceDE w:val="0"/>
        <w:autoSpaceDN w:val="0"/>
        <w:adjustRightInd w:val="0"/>
        <w:ind w:firstLine="709"/>
        <w:jc w:val="both"/>
        <w:rPr>
          <w:rFonts w:eastAsia="Calibri"/>
          <w:sz w:val="24"/>
          <w:szCs w:val="24"/>
          <w:lang w:eastAsia="en-US"/>
        </w:rPr>
      </w:pPr>
      <w:r w:rsidRPr="00025F4E">
        <w:rPr>
          <w:rFonts w:eastAsia="Calibri"/>
          <w:sz w:val="24"/>
          <w:szCs w:val="24"/>
          <w:lang w:eastAsia="en-US"/>
        </w:rPr>
        <w:t>8</w:t>
      </w:r>
      <w:r w:rsidR="00990BD4" w:rsidRPr="00990BD4">
        <w:rPr>
          <w:rFonts w:eastAsia="Calibri"/>
          <w:sz w:val="24"/>
          <w:szCs w:val="24"/>
          <w:lang w:eastAsia="en-US"/>
        </w:rPr>
        <w:t xml:space="preserve">.13. </w:t>
      </w:r>
      <w:proofErr w:type="gramStart"/>
      <w:r w:rsidR="00990BD4" w:rsidRPr="00990BD4">
        <w:rPr>
          <w:rFonts w:eastAsia="Calibri"/>
          <w:sz w:val="24"/>
          <w:szCs w:val="24"/>
          <w:lang w:eastAsia="en-US"/>
        </w:rPr>
        <w:t xml:space="preserve">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w:t>
      </w:r>
      <w:r w:rsidR="00990BD4" w:rsidRPr="00990BD4">
        <w:rPr>
          <w:rFonts w:eastAsia="Calibri"/>
          <w:sz w:val="24"/>
          <w:szCs w:val="24"/>
          <w:lang w:eastAsia="en-US"/>
        </w:rPr>
        <w:lastRenderedPageBreak/>
        <w:t xml:space="preserve">данных, предусмотренного пунктом </w:t>
      </w:r>
      <w:r w:rsidR="00025F4E" w:rsidRPr="00025F4E">
        <w:rPr>
          <w:rFonts w:eastAsia="Calibri"/>
          <w:sz w:val="24"/>
          <w:szCs w:val="24"/>
          <w:lang w:eastAsia="en-US"/>
        </w:rPr>
        <w:t>8</w:t>
      </w:r>
      <w:r w:rsidR="00990BD4" w:rsidRPr="00990BD4">
        <w:rPr>
          <w:rFonts w:eastAsia="Calibri"/>
          <w:sz w:val="24"/>
          <w:szCs w:val="24"/>
          <w:lang w:eastAsia="en-US"/>
        </w:rPr>
        <w:t>.11.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w:t>
      </w:r>
      <w:proofErr w:type="gramEnd"/>
      <w:r w:rsidR="00990BD4" w:rsidRPr="00990BD4">
        <w:rPr>
          <w:rFonts w:eastAsia="Calibri"/>
          <w:sz w:val="24"/>
          <w:szCs w:val="24"/>
          <w:lang w:eastAsia="en-US"/>
        </w:rPr>
        <w:t xml:space="preserve"> </w:t>
      </w:r>
      <w:proofErr w:type="gramStart"/>
      <w:r w:rsidR="00990BD4" w:rsidRPr="00990BD4">
        <w:rPr>
          <w:rFonts w:eastAsia="Calibri"/>
          <w:sz w:val="24"/>
          <w:szCs w:val="24"/>
          <w:lang w:eastAsia="en-US"/>
        </w:rPr>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sidR="00025F4E" w:rsidRPr="00025F4E">
        <w:rPr>
          <w:rFonts w:eastAsia="Calibri"/>
          <w:sz w:val="24"/>
          <w:szCs w:val="24"/>
          <w:lang w:eastAsia="en-US"/>
        </w:rPr>
        <w:t>8</w:t>
      </w:r>
      <w:r w:rsidR="00990BD4" w:rsidRPr="00990BD4">
        <w:rPr>
          <w:rFonts w:eastAsia="Calibri"/>
          <w:sz w:val="24"/>
          <w:szCs w:val="24"/>
          <w:lang w:eastAsia="en-US"/>
        </w:rPr>
        <w:t>.11.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990BD4" w:rsidRPr="00990BD4">
        <w:rPr>
          <w:rFonts w:eastAsia="Calibri"/>
          <w:sz w:val="24"/>
          <w:szCs w:val="24"/>
          <w:lang w:eastAsia="en-US"/>
        </w:rPr>
        <w:t xml:space="preserve"> вреда, причиненного субъекту персональных данных.</w:t>
      </w:r>
    </w:p>
    <w:p w:rsidR="00FE2C33" w:rsidRPr="00223B9A" w:rsidRDefault="00FE2C33" w:rsidP="00286095">
      <w:pPr>
        <w:widowControl w:val="0"/>
        <w:tabs>
          <w:tab w:val="left" w:pos="720"/>
          <w:tab w:val="num" w:pos="851"/>
        </w:tabs>
        <w:ind w:firstLine="720"/>
        <w:jc w:val="both"/>
        <w:rPr>
          <w:sz w:val="24"/>
          <w:szCs w:val="24"/>
        </w:rPr>
      </w:pPr>
    </w:p>
    <w:p w:rsidR="005228D3" w:rsidRPr="005D453F" w:rsidRDefault="00FE2C33" w:rsidP="00286095">
      <w:pPr>
        <w:pStyle w:val="22"/>
        <w:numPr>
          <w:ilvl w:val="0"/>
          <w:numId w:val="26"/>
        </w:numPr>
        <w:ind w:left="0"/>
        <w:jc w:val="center"/>
        <w:rPr>
          <w:b/>
          <w:bCs/>
          <w:sz w:val="24"/>
          <w:lang w:val="ru-RU"/>
        </w:rPr>
      </w:pPr>
      <w:r w:rsidRPr="005D453F">
        <w:rPr>
          <w:b/>
          <w:bCs/>
          <w:sz w:val="24"/>
          <w:lang w:val="ru-RU"/>
        </w:rPr>
        <w:t>Обстоятельства форс-мажор</w:t>
      </w:r>
    </w:p>
    <w:p w:rsidR="00FE2C33" w:rsidRPr="00223B9A" w:rsidRDefault="00FE2C33" w:rsidP="00286095">
      <w:pPr>
        <w:widowControl w:val="0"/>
        <w:tabs>
          <w:tab w:val="left" w:pos="720"/>
          <w:tab w:val="num" w:pos="851"/>
        </w:tabs>
        <w:ind w:firstLine="720"/>
        <w:jc w:val="both"/>
        <w:rPr>
          <w:sz w:val="24"/>
          <w:szCs w:val="24"/>
        </w:rPr>
      </w:pPr>
    </w:p>
    <w:p w:rsidR="005228D3" w:rsidRPr="00223B9A" w:rsidRDefault="00B108B1" w:rsidP="00286095">
      <w:pPr>
        <w:pStyle w:val="22"/>
        <w:ind w:firstLine="708"/>
        <w:rPr>
          <w:sz w:val="24"/>
        </w:rPr>
      </w:pPr>
      <w:r w:rsidRPr="00223B9A">
        <w:rPr>
          <w:sz w:val="24"/>
          <w:lang w:val="ru-RU"/>
        </w:rPr>
        <w:t xml:space="preserve">9.1. </w:t>
      </w:r>
      <w:r w:rsidR="005228D3" w:rsidRPr="00223B9A">
        <w:rPr>
          <w:sz w:val="24"/>
          <w:lang w:val="ru-RU"/>
        </w:rPr>
        <w:t xml:space="preserve">Стороны не несут ответственности за неисполнение любого из своих обязательств, если докажут, что такое неисполнение было вызвано форс-мажорными обстоятельствами, т. 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005228D3" w:rsidRPr="00223B9A">
        <w:rPr>
          <w:sz w:val="24"/>
          <w:lang w:val="ru-RU"/>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5228D3" w:rsidRPr="00223B9A" w:rsidRDefault="00B108B1" w:rsidP="00286095">
      <w:pPr>
        <w:pStyle w:val="22"/>
        <w:ind w:firstLine="708"/>
        <w:rPr>
          <w:sz w:val="24"/>
        </w:rPr>
      </w:pPr>
      <w:r w:rsidRPr="00223B9A">
        <w:rPr>
          <w:sz w:val="24"/>
          <w:lang w:val="ru-RU"/>
        </w:rPr>
        <w:t xml:space="preserve">9.2. </w:t>
      </w:r>
      <w:r w:rsidR="005228D3" w:rsidRPr="00223B9A">
        <w:rPr>
          <w:sz w:val="24"/>
          <w:lang w:val="ru-RU"/>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5228D3" w:rsidRPr="00223B9A" w:rsidRDefault="00B108B1" w:rsidP="00286095">
      <w:pPr>
        <w:pStyle w:val="22"/>
        <w:ind w:firstLine="708"/>
        <w:rPr>
          <w:sz w:val="24"/>
        </w:rPr>
      </w:pPr>
      <w:r w:rsidRPr="00223B9A">
        <w:rPr>
          <w:sz w:val="24"/>
          <w:lang w:val="ru-RU"/>
        </w:rPr>
        <w:t xml:space="preserve">9.3 </w:t>
      </w:r>
      <w:r w:rsidR="005228D3" w:rsidRPr="00223B9A">
        <w:rPr>
          <w:sz w:val="24"/>
          <w:lang w:val="ru-RU"/>
        </w:rPr>
        <w:t>В случае если продолжительность обстоятельств форс-мажора превышает</w:t>
      </w:r>
      <w:bookmarkStart w:id="28" w:name="ТекстовоеПоле25"/>
      <w:r w:rsidR="005228D3" w:rsidRPr="00223B9A">
        <w:rPr>
          <w:sz w:val="24"/>
          <w:lang w:val="ru-RU"/>
        </w:rPr>
        <w:t xml:space="preserve"> </w:t>
      </w:r>
      <w:bookmarkEnd w:id="28"/>
      <w:r w:rsidR="009A77C9" w:rsidRPr="00223B9A">
        <w:rPr>
          <w:sz w:val="24"/>
          <w:lang w:val="ru-RU"/>
        </w:rPr>
        <w:fldChar w:fldCharType="begin">
          <w:ffData>
            <w:name w:val="ТекстовоеПоле49"/>
            <w:enabled/>
            <w:calcOnExit w:val="0"/>
            <w:textInput>
              <w:default w:val="30 (Тридцать)"/>
            </w:textInput>
          </w:ffData>
        </w:fldChar>
      </w:r>
      <w:bookmarkStart w:id="29" w:name="ТекстовоеПоле49"/>
      <w:r w:rsidR="005228D3" w:rsidRPr="00223B9A">
        <w:rPr>
          <w:sz w:val="24"/>
          <w:lang w:val="ru-RU"/>
        </w:rPr>
        <w:instrText xml:space="preserve"> FORMTEXT </w:instrText>
      </w:r>
      <w:r w:rsidR="009A77C9" w:rsidRPr="00223B9A">
        <w:rPr>
          <w:sz w:val="24"/>
          <w:lang w:val="ru-RU"/>
        </w:rPr>
      </w:r>
      <w:r w:rsidR="009A77C9" w:rsidRPr="00223B9A">
        <w:rPr>
          <w:sz w:val="24"/>
          <w:lang w:val="ru-RU"/>
        </w:rPr>
        <w:fldChar w:fldCharType="separate"/>
      </w:r>
      <w:r w:rsidR="005228D3" w:rsidRPr="00223B9A">
        <w:rPr>
          <w:sz w:val="24"/>
          <w:lang w:val="ru-RU"/>
        </w:rPr>
        <w:t>30 (Тридцать)</w:t>
      </w:r>
      <w:r w:rsidR="009A77C9" w:rsidRPr="00223B9A">
        <w:rPr>
          <w:sz w:val="24"/>
          <w:lang w:val="ru-RU"/>
        </w:rPr>
        <w:fldChar w:fldCharType="end"/>
      </w:r>
      <w:bookmarkEnd w:id="29"/>
      <w:r w:rsidR="005228D3" w:rsidRPr="00223B9A">
        <w:rPr>
          <w:sz w:val="24"/>
          <w:lang w:val="ru-RU"/>
        </w:rPr>
        <w:t xml:space="preserve">  календарных дней, настоящий </w:t>
      </w:r>
      <w:proofErr w:type="gramStart"/>
      <w:r w:rsidR="005228D3" w:rsidRPr="00223B9A">
        <w:rPr>
          <w:sz w:val="24"/>
          <w:lang w:val="ru-RU"/>
        </w:rPr>
        <w:t>Договор</w:t>
      </w:r>
      <w:proofErr w:type="gramEnd"/>
      <w:r w:rsidR="005228D3" w:rsidRPr="00223B9A">
        <w:rPr>
          <w:sz w:val="24"/>
          <w:lang w:val="ru-RU"/>
        </w:rPr>
        <w:t xml:space="preserve"> может быть расторгнут по письменному заявлению любой из Сторон.</w:t>
      </w:r>
    </w:p>
    <w:p w:rsidR="005228D3" w:rsidRPr="00223B9A" w:rsidRDefault="00B108B1" w:rsidP="00286095">
      <w:pPr>
        <w:pStyle w:val="22"/>
        <w:ind w:firstLine="708"/>
        <w:rPr>
          <w:sz w:val="24"/>
        </w:rPr>
      </w:pPr>
      <w:r w:rsidRPr="00223B9A">
        <w:rPr>
          <w:sz w:val="24"/>
          <w:lang w:val="ru-RU"/>
        </w:rPr>
        <w:t xml:space="preserve">9.4. </w:t>
      </w:r>
      <w:r w:rsidR="005228D3" w:rsidRPr="00223B9A">
        <w:rPr>
          <w:sz w:val="24"/>
          <w:lang w:val="ru-RU"/>
        </w:rPr>
        <w:t>Несмотря на наступление форс-мажора, перед прекращением настоящего Договора вследствие форс-мажорных обстоятель</w:t>
      </w:r>
      <w:proofErr w:type="gramStart"/>
      <w:r w:rsidR="005228D3" w:rsidRPr="00223B9A">
        <w:rPr>
          <w:sz w:val="24"/>
          <w:lang w:val="ru-RU"/>
        </w:rPr>
        <w:t>ств Ст</w:t>
      </w:r>
      <w:proofErr w:type="gramEnd"/>
      <w:r w:rsidR="005228D3" w:rsidRPr="00223B9A">
        <w:rPr>
          <w:sz w:val="24"/>
          <w:lang w:val="ru-RU"/>
        </w:rPr>
        <w:t>ороны осуществляют окончательные взаиморасчеты.</w:t>
      </w:r>
    </w:p>
    <w:p w:rsidR="005228D3" w:rsidRDefault="00B108B1" w:rsidP="00286095">
      <w:pPr>
        <w:pStyle w:val="22"/>
        <w:ind w:firstLine="708"/>
        <w:rPr>
          <w:sz w:val="24"/>
          <w:lang w:val="ru-RU"/>
        </w:rPr>
      </w:pPr>
      <w:r w:rsidRPr="00223B9A">
        <w:rPr>
          <w:sz w:val="24"/>
          <w:lang w:val="ru-RU"/>
        </w:rPr>
        <w:t xml:space="preserve">9.5. </w:t>
      </w:r>
      <w:r w:rsidR="005228D3" w:rsidRPr="00223B9A">
        <w:rPr>
          <w:sz w:val="24"/>
          <w:lang w:val="ru-RU"/>
        </w:rPr>
        <w:t xml:space="preserve">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r w:rsidR="009A77C9" w:rsidRPr="00223B9A">
        <w:rPr>
          <w:sz w:val="24"/>
          <w:lang w:val="ru-RU"/>
        </w:rPr>
        <w:fldChar w:fldCharType="begin">
          <w:ffData>
            <w:name w:val=""/>
            <w:enabled/>
            <w:calcOnExit w:val="0"/>
            <w:textInput>
              <w:default w:val="30 (Тридцать)"/>
            </w:textInput>
          </w:ffData>
        </w:fldChar>
      </w:r>
      <w:r w:rsidR="005228D3" w:rsidRPr="00223B9A">
        <w:rPr>
          <w:sz w:val="24"/>
          <w:lang w:val="ru-RU"/>
        </w:rPr>
        <w:instrText xml:space="preserve"> FORMTEXT </w:instrText>
      </w:r>
      <w:r w:rsidR="009A77C9" w:rsidRPr="00223B9A">
        <w:rPr>
          <w:sz w:val="24"/>
          <w:lang w:val="ru-RU"/>
        </w:rPr>
      </w:r>
      <w:r w:rsidR="009A77C9" w:rsidRPr="00223B9A">
        <w:rPr>
          <w:sz w:val="24"/>
          <w:lang w:val="ru-RU"/>
        </w:rPr>
        <w:fldChar w:fldCharType="separate"/>
      </w:r>
      <w:r w:rsidR="005228D3" w:rsidRPr="00223B9A">
        <w:rPr>
          <w:sz w:val="24"/>
          <w:lang w:val="ru-RU"/>
        </w:rPr>
        <w:t>30 (Тридцать)</w:t>
      </w:r>
      <w:r w:rsidR="009A77C9" w:rsidRPr="00223B9A">
        <w:rPr>
          <w:sz w:val="24"/>
          <w:lang w:val="ru-RU"/>
        </w:rPr>
        <w:fldChar w:fldCharType="end"/>
      </w:r>
      <w:r w:rsidR="005228D3" w:rsidRPr="00223B9A">
        <w:rPr>
          <w:sz w:val="24"/>
          <w:lang w:val="ru-RU"/>
        </w:rPr>
        <w:t xml:space="preserve">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635D86" w:rsidRDefault="00635D86" w:rsidP="00286095">
      <w:pPr>
        <w:pStyle w:val="22"/>
        <w:ind w:firstLine="708"/>
        <w:rPr>
          <w:sz w:val="24"/>
          <w:lang w:val="ru-RU"/>
        </w:rPr>
      </w:pPr>
    </w:p>
    <w:p w:rsidR="00635D86" w:rsidRDefault="00635D86" w:rsidP="00286095">
      <w:pPr>
        <w:pStyle w:val="22"/>
        <w:numPr>
          <w:ilvl w:val="0"/>
          <w:numId w:val="26"/>
        </w:numPr>
        <w:ind w:left="0"/>
        <w:jc w:val="center"/>
        <w:rPr>
          <w:b/>
          <w:bCs/>
          <w:sz w:val="24"/>
          <w:lang w:val="ru-RU"/>
        </w:rPr>
      </w:pPr>
      <w:r w:rsidRPr="00635D86">
        <w:rPr>
          <w:b/>
          <w:bCs/>
          <w:sz w:val="24"/>
          <w:lang w:val="ru-RU"/>
        </w:rPr>
        <w:t>Требования в области охраны труда, промышленной безопасности,</w:t>
      </w:r>
      <w:r>
        <w:rPr>
          <w:b/>
          <w:bCs/>
          <w:sz w:val="24"/>
          <w:lang w:val="ru-RU"/>
        </w:rPr>
        <w:t xml:space="preserve"> </w:t>
      </w:r>
    </w:p>
    <w:p w:rsidR="00635D86" w:rsidRDefault="00635D86" w:rsidP="00286095">
      <w:pPr>
        <w:pStyle w:val="22"/>
        <w:ind w:firstLine="0"/>
        <w:jc w:val="center"/>
        <w:rPr>
          <w:b/>
          <w:bCs/>
          <w:sz w:val="24"/>
          <w:lang w:val="ru-RU"/>
        </w:rPr>
      </w:pPr>
      <w:r w:rsidRPr="00635D86">
        <w:rPr>
          <w:b/>
          <w:bCs/>
          <w:sz w:val="24"/>
          <w:lang w:val="ru-RU"/>
        </w:rPr>
        <w:t>охраны окружающей среды</w:t>
      </w:r>
    </w:p>
    <w:p w:rsidR="00635D86" w:rsidRPr="00635D86" w:rsidRDefault="00635D86" w:rsidP="00286095">
      <w:pPr>
        <w:pStyle w:val="22"/>
        <w:ind w:firstLine="0"/>
        <w:jc w:val="center"/>
        <w:rPr>
          <w:b/>
          <w:bCs/>
          <w:sz w:val="24"/>
          <w:lang w:val="ru-RU"/>
        </w:rPr>
      </w:pPr>
    </w:p>
    <w:p w:rsidR="00635D86" w:rsidRPr="00635D86" w:rsidRDefault="00635D86" w:rsidP="00286095">
      <w:pPr>
        <w:pStyle w:val="22"/>
        <w:numPr>
          <w:ilvl w:val="1"/>
          <w:numId w:val="26"/>
        </w:numPr>
        <w:ind w:left="0" w:firstLine="709"/>
        <w:rPr>
          <w:sz w:val="24"/>
          <w:lang w:val="ru-RU"/>
        </w:rPr>
      </w:pPr>
      <w:r w:rsidRPr="00635D86">
        <w:rPr>
          <w:sz w:val="24"/>
          <w:lang w:val="ru-RU"/>
        </w:rPr>
        <w:t xml:space="preserve">В ходе выполнения работ, предусмотренных п. </w:t>
      </w:r>
      <w:r w:rsidR="009E5074">
        <w:rPr>
          <w:sz w:val="24"/>
          <w:lang w:val="ru-RU"/>
        </w:rPr>
        <w:t>4.3</w:t>
      </w:r>
      <w:r w:rsidRPr="00635D86">
        <w:rPr>
          <w:sz w:val="24"/>
          <w:lang w:val="ru-RU"/>
        </w:rPr>
        <w:t>.</w:t>
      </w:r>
      <w:r w:rsidR="009E5074">
        <w:rPr>
          <w:sz w:val="24"/>
          <w:lang w:val="ru-RU"/>
        </w:rPr>
        <w:t>2</w:t>
      </w:r>
      <w:r w:rsidRPr="00635D86">
        <w:rPr>
          <w:sz w:val="24"/>
          <w:lang w:val="ru-RU"/>
        </w:rPr>
        <w:t xml:space="preserve"> настоящего Договора на территории Продавца, Покупатель обязуется:</w:t>
      </w:r>
    </w:p>
    <w:p w:rsidR="00635D86" w:rsidRPr="00635D86" w:rsidRDefault="00635D86" w:rsidP="00286095">
      <w:pPr>
        <w:numPr>
          <w:ilvl w:val="2"/>
          <w:numId w:val="26"/>
        </w:numPr>
        <w:tabs>
          <w:tab w:val="left" w:pos="0"/>
        </w:tabs>
        <w:spacing w:line="276" w:lineRule="auto"/>
        <w:ind w:left="0" w:firstLine="709"/>
        <w:jc w:val="both"/>
        <w:rPr>
          <w:color w:val="000000"/>
          <w:sz w:val="24"/>
          <w:szCs w:val="24"/>
        </w:rPr>
      </w:pPr>
      <w:r w:rsidRPr="00635D86">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635D86" w:rsidRPr="00635D86" w:rsidRDefault="00635D86" w:rsidP="00286095">
      <w:pPr>
        <w:numPr>
          <w:ilvl w:val="2"/>
          <w:numId w:val="26"/>
        </w:numPr>
        <w:shd w:val="clear" w:color="auto" w:fill="FFFFFF"/>
        <w:tabs>
          <w:tab w:val="left" w:pos="720"/>
        </w:tabs>
        <w:autoSpaceDE w:val="0"/>
        <w:autoSpaceDN w:val="0"/>
        <w:adjustRightInd w:val="0"/>
        <w:spacing w:line="276" w:lineRule="auto"/>
        <w:ind w:left="0" w:firstLine="709"/>
        <w:jc w:val="both"/>
        <w:rPr>
          <w:rFonts w:eastAsia="Calibri"/>
          <w:sz w:val="24"/>
          <w:szCs w:val="24"/>
          <w:lang w:eastAsia="en-US"/>
        </w:rPr>
      </w:pPr>
      <w:r w:rsidRPr="00635D86">
        <w:rPr>
          <w:rFonts w:eastAsia="Calibri"/>
          <w:sz w:val="24"/>
          <w:szCs w:val="24"/>
          <w:lang w:eastAsia="en-US"/>
        </w:rPr>
        <w:lastRenderedPageBreak/>
        <w:t xml:space="preserve">Обеспечить выполнение необходимых мероприятий по промышленной безопасности, охране труда, охране окружающей среды (ПБОТОС), изложенные в Приложении №6 к настоящему Договору; а также требования к рациональному использованию природных ресурсов, по пожарной безопасности объекта, на котором выполняются работы. </w:t>
      </w:r>
    </w:p>
    <w:p w:rsidR="00635D86" w:rsidRPr="00635D86" w:rsidRDefault="00635D86" w:rsidP="00286095">
      <w:pPr>
        <w:shd w:val="clear" w:color="auto" w:fill="FFFFFF"/>
        <w:tabs>
          <w:tab w:val="left" w:pos="720"/>
        </w:tabs>
        <w:autoSpaceDE w:val="0"/>
        <w:autoSpaceDN w:val="0"/>
        <w:adjustRightInd w:val="0"/>
        <w:ind w:firstLine="709"/>
        <w:jc w:val="both"/>
        <w:rPr>
          <w:rFonts w:eastAsia="Calibri"/>
          <w:sz w:val="24"/>
          <w:szCs w:val="24"/>
          <w:lang w:eastAsia="en-US"/>
        </w:rPr>
      </w:pPr>
      <w:r w:rsidRPr="00635D86">
        <w:rPr>
          <w:rFonts w:eastAsia="Calibri"/>
          <w:sz w:val="24"/>
          <w:szCs w:val="24"/>
          <w:lang w:eastAsia="en-US"/>
        </w:rPr>
        <w:t>Соблюдение требований ПБОТОС стороны признают существенным условием договора, и в случае их нарушения, Покупатель несет ответственность в размере, установленном Приложением №6.1. к настоящему Договору.</w:t>
      </w:r>
    </w:p>
    <w:p w:rsidR="00635D86" w:rsidRPr="00635D86" w:rsidRDefault="00635D86" w:rsidP="00286095">
      <w:pPr>
        <w:tabs>
          <w:tab w:val="left" w:pos="900"/>
        </w:tabs>
        <w:ind w:firstLine="709"/>
        <w:jc w:val="both"/>
        <w:rPr>
          <w:rFonts w:eastAsia="Calibri"/>
          <w:sz w:val="24"/>
          <w:szCs w:val="24"/>
        </w:rPr>
      </w:pPr>
      <w:r>
        <w:rPr>
          <w:rFonts w:eastAsia="Calibri"/>
          <w:noProof/>
          <w:sz w:val="24"/>
          <w:szCs w:val="24"/>
        </w:rPr>
        <w:t>10</w:t>
      </w:r>
      <w:r w:rsidRPr="00635D86">
        <w:rPr>
          <w:rFonts w:eastAsia="Calibri"/>
          <w:noProof/>
          <w:sz w:val="24"/>
          <w:szCs w:val="24"/>
        </w:rPr>
        <w:t xml:space="preserve">.1.3. </w:t>
      </w:r>
      <w:r w:rsidRPr="00635D86">
        <w:rPr>
          <w:rFonts w:eastAsia="Calibri"/>
          <w:sz w:val="24"/>
          <w:szCs w:val="24"/>
        </w:rPr>
        <w:t xml:space="preserve">Соблюдать требования к оборудованию, используемому в ходе выполнения работ предусмотренных в п. </w:t>
      </w:r>
      <w:r w:rsidR="009E5074">
        <w:rPr>
          <w:rFonts w:eastAsia="Calibri"/>
          <w:sz w:val="24"/>
          <w:szCs w:val="24"/>
        </w:rPr>
        <w:t>4</w:t>
      </w:r>
      <w:r w:rsidRPr="00635D86">
        <w:rPr>
          <w:rFonts w:eastAsia="Calibri"/>
          <w:sz w:val="24"/>
          <w:szCs w:val="24"/>
        </w:rPr>
        <w:t>.</w:t>
      </w:r>
      <w:r w:rsidR="009E5074">
        <w:rPr>
          <w:rFonts w:eastAsia="Calibri"/>
          <w:sz w:val="24"/>
          <w:szCs w:val="24"/>
        </w:rPr>
        <w:t>3</w:t>
      </w:r>
      <w:r w:rsidRPr="00635D86">
        <w:rPr>
          <w:rFonts w:eastAsia="Calibri"/>
          <w:sz w:val="24"/>
          <w:szCs w:val="24"/>
        </w:rPr>
        <w:t>.</w:t>
      </w:r>
      <w:r w:rsidR="009E5074">
        <w:rPr>
          <w:rFonts w:eastAsia="Calibri"/>
          <w:sz w:val="24"/>
          <w:szCs w:val="24"/>
        </w:rPr>
        <w:t>2</w:t>
      </w:r>
      <w:r w:rsidRPr="00635D86">
        <w:rPr>
          <w:rFonts w:eastAsia="Calibri"/>
          <w:sz w:val="24"/>
          <w:szCs w:val="24"/>
        </w:rPr>
        <w:t>. настоящего Договора, и его эксплуатации, установленные действующим законодательством РФ и Требованиями ПБОТОС для договоров, заключенных на срок, не превышающий 1 год.</w:t>
      </w:r>
    </w:p>
    <w:p w:rsidR="00635D86" w:rsidRPr="00635D86" w:rsidRDefault="00635D86" w:rsidP="00286095">
      <w:pPr>
        <w:tabs>
          <w:tab w:val="left" w:pos="900"/>
        </w:tabs>
        <w:ind w:firstLine="709"/>
        <w:jc w:val="both"/>
        <w:rPr>
          <w:sz w:val="24"/>
          <w:szCs w:val="24"/>
        </w:rPr>
      </w:pPr>
      <w:r>
        <w:rPr>
          <w:sz w:val="24"/>
          <w:szCs w:val="24"/>
        </w:rPr>
        <w:t>10</w:t>
      </w:r>
      <w:r w:rsidRPr="00635D86">
        <w:rPr>
          <w:sz w:val="24"/>
          <w:szCs w:val="24"/>
        </w:rPr>
        <w:t xml:space="preserve">.2. Продавец вправе в любое время осуществлять </w:t>
      </w:r>
      <w:proofErr w:type="gramStart"/>
      <w:r w:rsidRPr="00635D86">
        <w:rPr>
          <w:sz w:val="24"/>
          <w:szCs w:val="24"/>
        </w:rPr>
        <w:t>контроль за</w:t>
      </w:r>
      <w:proofErr w:type="gramEnd"/>
      <w:r w:rsidRPr="00635D86">
        <w:rPr>
          <w:sz w:val="24"/>
          <w:szCs w:val="24"/>
        </w:rPr>
        <w:t xml:space="preserve"> соблюдением Покупателем и третьими лицами, привлекаемыми Покупателем, положений настоящей статьи Договора</w:t>
      </w:r>
    </w:p>
    <w:p w:rsidR="00FE2C33" w:rsidRPr="00223B9A" w:rsidRDefault="00FE2C33" w:rsidP="00286095">
      <w:pPr>
        <w:widowControl w:val="0"/>
        <w:tabs>
          <w:tab w:val="left" w:pos="720"/>
          <w:tab w:val="left" w:pos="851"/>
        </w:tabs>
        <w:ind w:firstLine="720"/>
        <w:jc w:val="both"/>
        <w:rPr>
          <w:sz w:val="24"/>
          <w:szCs w:val="24"/>
        </w:rPr>
      </w:pPr>
    </w:p>
    <w:p w:rsidR="005228D3" w:rsidRPr="005D453F" w:rsidRDefault="005228D3" w:rsidP="00286095">
      <w:pPr>
        <w:pStyle w:val="22"/>
        <w:numPr>
          <w:ilvl w:val="0"/>
          <w:numId w:val="26"/>
        </w:numPr>
        <w:ind w:left="0"/>
        <w:jc w:val="center"/>
        <w:rPr>
          <w:b/>
          <w:bCs/>
          <w:sz w:val="24"/>
          <w:lang w:val="ru-RU"/>
        </w:rPr>
      </w:pPr>
      <w:r w:rsidRPr="005D453F">
        <w:rPr>
          <w:b/>
          <w:bCs/>
          <w:sz w:val="24"/>
          <w:lang w:val="ru-RU"/>
        </w:rPr>
        <w:t>Прочие условия</w:t>
      </w:r>
    </w:p>
    <w:p w:rsidR="00FE2C33" w:rsidRPr="00223B9A" w:rsidRDefault="00FE2C33" w:rsidP="00286095">
      <w:pPr>
        <w:widowControl w:val="0"/>
        <w:tabs>
          <w:tab w:val="left" w:pos="720"/>
          <w:tab w:val="left" w:pos="851"/>
        </w:tabs>
        <w:ind w:firstLine="720"/>
        <w:jc w:val="both"/>
        <w:rPr>
          <w:sz w:val="24"/>
          <w:szCs w:val="24"/>
        </w:rPr>
      </w:pPr>
    </w:p>
    <w:p w:rsidR="005228D3" w:rsidRPr="00223B9A" w:rsidRDefault="00B108B1" w:rsidP="00286095">
      <w:pPr>
        <w:widowControl w:val="0"/>
        <w:tabs>
          <w:tab w:val="left" w:pos="720"/>
          <w:tab w:val="left" w:pos="993"/>
        </w:tabs>
        <w:jc w:val="both"/>
        <w:rPr>
          <w:sz w:val="24"/>
          <w:szCs w:val="24"/>
        </w:rPr>
      </w:pPr>
      <w:r w:rsidRPr="00223B9A">
        <w:rPr>
          <w:sz w:val="24"/>
          <w:szCs w:val="24"/>
        </w:rPr>
        <w:tab/>
        <w:t>1</w:t>
      </w:r>
      <w:r w:rsidR="00635D86">
        <w:rPr>
          <w:sz w:val="24"/>
          <w:szCs w:val="24"/>
        </w:rPr>
        <w:t>1</w:t>
      </w:r>
      <w:r w:rsidRPr="00223B9A">
        <w:rPr>
          <w:sz w:val="24"/>
          <w:szCs w:val="24"/>
        </w:rPr>
        <w:t xml:space="preserve">.1. </w:t>
      </w:r>
      <w:r w:rsidR="00A217C7" w:rsidRPr="00223B9A">
        <w:rPr>
          <w:sz w:val="24"/>
          <w:szCs w:val="24"/>
        </w:rPr>
        <w:t>Настоящий договор вступает в силу с момента его подписания Сторонами и действует до выполнения сторонами своих обязательств по настоящему договору.</w:t>
      </w:r>
    </w:p>
    <w:p w:rsidR="005228D3" w:rsidRPr="00223B9A" w:rsidRDefault="00B108B1" w:rsidP="00286095">
      <w:pPr>
        <w:widowControl w:val="0"/>
        <w:tabs>
          <w:tab w:val="left" w:pos="720"/>
          <w:tab w:val="left" w:pos="993"/>
        </w:tabs>
        <w:jc w:val="both"/>
        <w:rPr>
          <w:sz w:val="24"/>
          <w:szCs w:val="24"/>
        </w:rPr>
      </w:pPr>
      <w:r w:rsidRPr="00223B9A">
        <w:rPr>
          <w:sz w:val="24"/>
          <w:szCs w:val="24"/>
        </w:rPr>
        <w:tab/>
        <w:t>1</w:t>
      </w:r>
      <w:r w:rsidR="00635D86">
        <w:rPr>
          <w:sz w:val="24"/>
          <w:szCs w:val="24"/>
        </w:rPr>
        <w:t>1</w:t>
      </w:r>
      <w:r w:rsidRPr="00223B9A">
        <w:rPr>
          <w:sz w:val="24"/>
          <w:szCs w:val="24"/>
        </w:rPr>
        <w:t xml:space="preserve">.2. </w:t>
      </w:r>
      <w:r w:rsidR="00A217C7" w:rsidRPr="00223B9A">
        <w:rPr>
          <w:sz w:val="24"/>
          <w:szCs w:val="24"/>
        </w:rPr>
        <w:t xml:space="preserve">Настоящий договор составлен в </w:t>
      </w:r>
      <w:r w:rsidR="009E5074">
        <w:rPr>
          <w:sz w:val="24"/>
          <w:szCs w:val="24"/>
        </w:rPr>
        <w:t>двух</w:t>
      </w:r>
      <w:r w:rsidR="00A217C7" w:rsidRPr="00223B9A">
        <w:rPr>
          <w:sz w:val="24"/>
          <w:szCs w:val="24"/>
        </w:rPr>
        <w:t xml:space="preserve"> экземплярах, имеющих одинаковую юридическую силу, по одному для каждой из Сторон</w:t>
      </w:r>
      <w:r w:rsidR="003928FD">
        <w:rPr>
          <w:sz w:val="24"/>
          <w:szCs w:val="24"/>
        </w:rPr>
        <w:t>.</w:t>
      </w:r>
    </w:p>
    <w:p w:rsidR="00B108B1" w:rsidRPr="00223B9A" w:rsidRDefault="00B108B1" w:rsidP="00286095">
      <w:pPr>
        <w:widowControl w:val="0"/>
        <w:tabs>
          <w:tab w:val="left" w:pos="720"/>
          <w:tab w:val="left" w:pos="993"/>
        </w:tabs>
        <w:jc w:val="both"/>
        <w:rPr>
          <w:sz w:val="24"/>
          <w:szCs w:val="24"/>
        </w:rPr>
      </w:pPr>
      <w:r w:rsidRPr="00223B9A">
        <w:rPr>
          <w:sz w:val="24"/>
          <w:szCs w:val="24"/>
        </w:rPr>
        <w:tab/>
        <w:t>1</w:t>
      </w:r>
      <w:r w:rsidR="00635D86">
        <w:rPr>
          <w:sz w:val="24"/>
          <w:szCs w:val="24"/>
        </w:rPr>
        <w:t>1</w:t>
      </w:r>
      <w:r w:rsidRPr="00223B9A">
        <w:rPr>
          <w:sz w:val="24"/>
          <w:szCs w:val="24"/>
        </w:rPr>
        <w:t xml:space="preserve">.3. </w:t>
      </w:r>
      <w:r w:rsidR="00FE2C33" w:rsidRPr="00223B9A">
        <w:rPr>
          <w:sz w:val="24"/>
          <w:szCs w:val="24"/>
        </w:rPr>
        <w:t xml:space="preserve">При необходимости настоящий договор может быть дополнен отдельными соглашениями. </w:t>
      </w:r>
    </w:p>
    <w:p w:rsidR="005228D3" w:rsidRPr="00223B9A" w:rsidRDefault="00B108B1" w:rsidP="00286095">
      <w:pPr>
        <w:widowControl w:val="0"/>
        <w:tabs>
          <w:tab w:val="left" w:pos="720"/>
          <w:tab w:val="left" w:pos="993"/>
        </w:tabs>
        <w:jc w:val="both"/>
        <w:rPr>
          <w:sz w:val="24"/>
          <w:szCs w:val="24"/>
        </w:rPr>
      </w:pPr>
      <w:r w:rsidRPr="00223B9A">
        <w:rPr>
          <w:sz w:val="24"/>
          <w:szCs w:val="24"/>
        </w:rPr>
        <w:tab/>
        <w:t>1</w:t>
      </w:r>
      <w:r w:rsidR="00635D86">
        <w:rPr>
          <w:sz w:val="24"/>
          <w:szCs w:val="24"/>
        </w:rPr>
        <w:t>1</w:t>
      </w:r>
      <w:r w:rsidRPr="00223B9A">
        <w:rPr>
          <w:sz w:val="24"/>
          <w:szCs w:val="24"/>
        </w:rPr>
        <w:t xml:space="preserve">.4. </w:t>
      </w:r>
      <w:r w:rsidR="00FE2C33" w:rsidRPr="00223B9A">
        <w:rPr>
          <w:sz w:val="24"/>
          <w:szCs w:val="24"/>
        </w:rPr>
        <w:t>Изменения и дополнения к настоящему договору действительны при условии, если они составлены в письменном виде и подписаны обеими Сторонами.</w:t>
      </w:r>
    </w:p>
    <w:p w:rsidR="003928FD" w:rsidRPr="003928FD" w:rsidRDefault="00B108B1" w:rsidP="00286095">
      <w:pPr>
        <w:widowControl w:val="0"/>
        <w:tabs>
          <w:tab w:val="left" w:pos="720"/>
          <w:tab w:val="left" w:pos="993"/>
        </w:tabs>
        <w:ind w:firstLine="709"/>
        <w:jc w:val="both"/>
        <w:rPr>
          <w:sz w:val="24"/>
          <w:szCs w:val="24"/>
        </w:rPr>
      </w:pPr>
      <w:r w:rsidRPr="00223B9A">
        <w:rPr>
          <w:sz w:val="24"/>
          <w:szCs w:val="24"/>
        </w:rPr>
        <w:t>1</w:t>
      </w:r>
      <w:r w:rsidR="00635D86">
        <w:rPr>
          <w:sz w:val="24"/>
          <w:szCs w:val="24"/>
        </w:rPr>
        <w:t>1</w:t>
      </w:r>
      <w:r w:rsidRPr="00223B9A">
        <w:rPr>
          <w:sz w:val="24"/>
          <w:szCs w:val="24"/>
        </w:rPr>
        <w:t xml:space="preserve">.5. </w:t>
      </w:r>
      <w:r w:rsidR="000F6855" w:rsidRPr="00223B9A">
        <w:rPr>
          <w:sz w:val="24"/>
          <w:szCs w:val="24"/>
        </w:rPr>
        <w:t xml:space="preserve">Настоящий </w:t>
      </w:r>
      <w:r w:rsidR="00FE2C33" w:rsidRPr="00223B9A">
        <w:rPr>
          <w:sz w:val="24"/>
          <w:szCs w:val="24"/>
        </w:rPr>
        <w:t xml:space="preserve"> </w:t>
      </w:r>
      <w:proofErr w:type="gramStart"/>
      <w:r w:rsidR="00FE2C33" w:rsidRPr="00223B9A">
        <w:rPr>
          <w:sz w:val="24"/>
          <w:szCs w:val="24"/>
        </w:rPr>
        <w:t>договор</w:t>
      </w:r>
      <w:proofErr w:type="gramEnd"/>
      <w:r w:rsidR="000F6855" w:rsidRPr="00223B9A">
        <w:rPr>
          <w:sz w:val="24"/>
          <w:szCs w:val="24"/>
        </w:rPr>
        <w:t xml:space="preserve"> может быть расторгнут</w:t>
      </w:r>
      <w:r w:rsidR="00FE2C33" w:rsidRPr="00223B9A">
        <w:rPr>
          <w:sz w:val="24"/>
          <w:szCs w:val="24"/>
        </w:rPr>
        <w:t xml:space="preserve"> по взаимному соглашению сторон</w:t>
      </w:r>
      <w:r w:rsidR="00655916" w:rsidRPr="00223B9A">
        <w:rPr>
          <w:sz w:val="24"/>
          <w:szCs w:val="24"/>
        </w:rPr>
        <w:t xml:space="preserve">, а также по иным основаниям, установленным действующим законодательством РФ. </w:t>
      </w:r>
      <w:r w:rsidR="00A217C7" w:rsidRPr="00223B9A">
        <w:rPr>
          <w:sz w:val="24"/>
          <w:szCs w:val="24"/>
        </w:rPr>
        <w:t>Во всем, что не предусмотрено настоящим договором, стороны руководствуются действующим законодательством РФ.</w:t>
      </w:r>
      <w:r w:rsidR="003928FD" w:rsidRPr="003928FD">
        <w:rPr>
          <w:sz w:val="24"/>
          <w:szCs w:val="24"/>
        </w:rPr>
        <w:t xml:space="preserve"> </w:t>
      </w:r>
    </w:p>
    <w:p w:rsidR="003928FD" w:rsidRPr="003928FD" w:rsidRDefault="003928FD" w:rsidP="00286095">
      <w:pPr>
        <w:widowControl w:val="0"/>
        <w:tabs>
          <w:tab w:val="left" w:pos="720"/>
          <w:tab w:val="left" w:pos="993"/>
        </w:tabs>
        <w:ind w:firstLine="709"/>
        <w:jc w:val="both"/>
        <w:rPr>
          <w:sz w:val="24"/>
          <w:szCs w:val="24"/>
        </w:rPr>
      </w:pPr>
      <w:r w:rsidRPr="003928FD">
        <w:rPr>
          <w:sz w:val="24"/>
          <w:szCs w:val="24"/>
        </w:rPr>
        <w:t>1</w:t>
      </w:r>
      <w:r>
        <w:rPr>
          <w:sz w:val="24"/>
          <w:szCs w:val="24"/>
        </w:rPr>
        <w:t>1</w:t>
      </w:r>
      <w:r w:rsidRPr="003928FD">
        <w:rPr>
          <w:sz w:val="24"/>
          <w:szCs w:val="24"/>
        </w:rPr>
        <w:t>.</w:t>
      </w:r>
      <w:r>
        <w:rPr>
          <w:sz w:val="24"/>
          <w:szCs w:val="24"/>
        </w:rPr>
        <w:t>6</w:t>
      </w:r>
      <w:r w:rsidRPr="003928FD">
        <w:rPr>
          <w:sz w:val="24"/>
          <w:szCs w:val="24"/>
        </w:rPr>
        <w:t>.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3928FD" w:rsidRPr="003928FD" w:rsidRDefault="003928FD" w:rsidP="00286095">
      <w:pPr>
        <w:widowControl w:val="0"/>
        <w:tabs>
          <w:tab w:val="left" w:pos="720"/>
          <w:tab w:val="left" w:pos="993"/>
        </w:tabs>
        <w:ind w:firstLine="709"/>
        <w:jc w:val="both"/>
        <w:rPr>
          <w:sz w:val="24"/>
          <w:szCs w:val="24"/>
        </w:rPr>
      </w:pPr>
      <w:r w:rsidRPr="003928FD">
        <w:rPr>
          <w:sz w:val="24"/>
          <w:szCs w:val="24"/>
        </w:rPr>
        <w:t>1</w:t>
      </w:r>
      <w:r>
        <w:rPr>
          <w:sz w:val="24"/>
          <w:szCs w:val="24"/>
        </w:rPr>
        <w:t>1</w:t>
      </w:r>
      <w:r w:rsidRPr="003928FD">
        <w:rPr>
          <w:sz w:val="24"/>
          <w:szCs w:val="24"/>
        </w:rPr>
        <w:t>.</w:t>
      </w:r>
      <w:r>
        <w:rPr>
          <w:sz w:val="24"/>
          <w:szCs w:val="24"/>
        </w:rPr>
        <w:t>7</w:t>
      </w:r>
      <w:r w:rsidRPr="003928FD">
        <w:rPr>
          <w:sz w:val="24"/>
          <w:szCs w:val="24"/>
        </w:rPr>
        <w:t xml:space="preserve">. В </w:t>
      </w:r>
      <w:proofErr w:type="gramStart"/>
      <w:r w:rsidRPr="003928FD">
        <w:rPr>
          <w:sz w:val="24"/>
          <w:szCs w:val="24"/>
        </w:rPr>
        <w:t>случае</w:t>
      </w:r>
      <w:proofErr w:type="gramEnd"/>
      <w:r w:rsidRPr="003928FD">
        <w:rPr>
          <w:sz w:val="24"/>
          <w:szCs w:val="24"/>
        </w:rPr>
        <w:t xml:space="preserve"> неисполнения в срок обязательства по предварительной оплате, </w:t>
      </w:r>
      <w:proofErr w:type="spellStart"/>
      <w:r w:rsidRPr="003928FD">
        <w:rPr>
          <w:sz w:val="24"/>
          <w:szCs w:val="24"/>
        </w:rPr>
        <w:t>невыборки</w:t>
      </w:r>
      <w:proofErr w:type="spellEnd"/>
      <w:r w:rsidRPr="003928FD">
        <w:rPr>
          <w:sz w:val="24"/>
          <w:szCs w:val="24"/>
        </w:rPr>
        <w:t xml:space="preserve"> </w:t>
      </w:r>
      <w:r>
        <w:rPr>
          <w:sz w:val="24"/>
          <w:szCs w:val="24"/>
        </w:rPr>
        <w:t>Имущества</w:t>
      </w:r>
      <w:r w:rsidRPr="003928FD">
        <w:rPr>
          <w:sz w:val="24"/>
          <w:szCs w:val="24"/>
        </w:rPr>
        <w:t xml:space="preserve">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635D86" w:rsidRDefault="00635D86" w:rsidP="00286095">
      <w:pPr>
        <w:widowControl w:val="0"/>
        <w:tabs>
          <w:tab w:val="left" w:pos="720"/>
          <w:tab w:val="left" w:pos="993"/>
        </w:tabs>
        <w:jc w:val="both"/>
        <w:rPr>
          <w:sz w:val="24"/>
          <w:szCs w:val="24"/>
        </w:rPr>
      </w:pPr>
    </w:p>
    <w:p w:rsidR="00635D86" w:rsidRPr="00635D86" w:rsidRDefault="00635D86" w:rsidP="00286095">
      <w:pPr>
        <w:tabs>
          <w:tab w:val="left" w:pos="900"/>
        </w:tabs>
        <w:jc w:val="center"/>
        <w:rPr>
          <w:b/>
          <w:sz w:val="24"/>
          <w:szCs w:val="24"/>
        </w:rPr>
      </w:pPr>
      <w:r w:rsidRPr="00635D86">
        <w:rPr>
          <w:b/>
          <w:sz w:val="24"/>
          <w:szCs w:val="24"/>
        </w:rPr>
        <w:t>1</w:t>
      </w:r>
      <w:r>
        <w:rPr>
          <w:b/>
          <w:sz w:val="24"/>
          <w:szCs w:val="24"/>
        </w:rPr>
        <w:t>2</w:t>
      </w:r>
      <w:r w:rsidRPr="00635D86">
        <w:rPr>
          <w:b/>
          <w:sz w:val="24"/>
          <w:szCs w:val="24"/>
        </w:rPr>
        <w:t>. Заключительные положения</w:t>
      </w:r>
    </w:p>
    <w:p w:rsidR="00635D86" w:rsidRPr="00635D86" w:rsidRDefault="00635D86" w:rsidP="00286095">
      <w:pPr>
        <w:tabs>
          <w:tab w:val="left" w:pos="900"/>
        </w:tabs>
        <w:jc w:val="both"/>
        <w:rPr>
          <w:b/>
          <w:sz w:val="24"/>
          <w:szCs w:val="24"/>
        </w:rPr>
      </w:pP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 Договор составлен в письменной форме.</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.2. Настоящий Договор является действительным при наличии подписей уполномоченных представителей и печатей Сторон.</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.3. Любые изменения и дополнения к настоящему Договору, за иск</w:t>
      </w:r>
      <w:r w:rsidR="009E5074" w:rsidRPr="00EF681D">
        <w:rPr>
          <w:sz w:val="24"/>
          <w:szCs w:val="24"/>
        </w:rPr>
        <w:t>лючением указанных в п.п.</w:t>
      </w:r>
      <w:r w:rsidR="003928FD" w:rsidRPr="00EF681D">
        <w:rPr>
          <w:sz w:val="24"/>
          <w:szCs w:val="24"/>
        </w:rPr>
        <w:t>11</w:t>
      </w:r>
      <w:r w:rsidR="009E5074" w:rsidRPr="00EF681D">
        <w:rPr>
          <w:sz w:val="24"/>
          <w:szCs w:val="24"/>
        </w:rPr>
        <w:t>.</w:t>
      </w:r>
      <w:r w:rsidR="003928FD" w:rsidRPr="00EF681D">
        <w:rPr>
          <w:sz w:val="24"/>
          <w:szCs w:val="24"/>
        </w:rPr>
        <w:t>6</w:t>
      </w:r>
      <w:r w:rsidR="009E5074" w:rsidRPr="00EF681D">
        <w:rPr>
          <w:sz w:val="24"/>
          <w:szCs w:val="24"/>
        </w:rPr>
        <w:t xml:space="preserve">, </w:t>
      </w:r>
      <w:r w:rsidRPr="00635D86">
        <w:rPr>
          <w:sz w:val="24"/>
          <w:szCs w:val="24"/>
        </w:rPr>
        <w:t>действительны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lastRenderedPageBreak/>
        <w:t>1</w:t>
      </w:r>
      <w:r w:rsidRPr="00EF681D">
        <w:rPr>
          <w:sz w:val="24"/>
          <w:szCs w:val="24"/>
        </w:rPr>
        <w:t>2</w:t>
      </w:r>
      <w:r w:rsidRPr="00635D86">
        <w:rPr>
          <w:sz w:val="24"/>
          <w:szCs w:val="24"/>
        </w:rPr>
        <w:t>.</w:t>
      </w:r>
      <w:r w:rsidR="009E5074" w:rsidRPr="00EF681D">
        <w:rPr>
          <w:sz w:val="24"/>
          <w:szCs w:val="24"/>
        </w:rPr>
        <w:t>4</w:t>
      </w:r>
      <w:r w:rsidRPr="00635D86">
        <w:rPr>
          <w:sz w:val="24"/>
          <w:szCs w:val="24"/>
        </w:rPr>
        <w:t>.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5</w:t>
      </w:r>
      <w:r w:rsidRPr="00635D86">
        <w:rPr>
          <w:sz w:val="24"/>
          <w:szCs w:val="24"/>
        </w:rPr>
        <w:t xml:space="preserve">. В </w:t>
      </w:r>
      <w:proofErr w:type="gramStart"/>
      <w:r w:rsidRPr="00635D86">
        <w:rPr>
          <w:sz w:val="24"/>
          <w:szCs w:val="24"/>
        </w:rPr>
        <w:t>случае</w:t>
      </w:r>
      <w:proofErr w:type="gramEnd"/>
      <w:r w:rsidRPr="00635D86">
        <w:rPr>
          <w:sz w:val="24"/>
          <w:szCs w:val="24"/>
        </w:rPr>
        <w:t>,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635D86" w:rsidRPr="00635D86" w:rsidRDefault="00635D86" w:rsidP="00286095">
      <w:pPr>
        <w:widowControl w:val="0"/>
        <w:tabs>
          <w:tab w:val="left" w:pos="720"/>
          <w:tab w:val="left" w:pos="993"/>
        </w:tabs>
        <w:ind w:firstLine="709"/>
        <w:jc w:val="both"/>
        <w:rPr>
          <w:rFonts w:eastAsia="Calibri"/>
          <w:sz w:val="24"/>
          <w:szCs w:val="24"/>
          <w:lang w:eastAsia="en-US"/>
        </w:rPr>
      </w:pPr>
      <w:r w:rsidRPr="00635D86">
        <w:rPr>
          <w:sz w:val="24"/>
          <w:szCs w:val="24"/>
        </w:rPr>
        <w:t>1</w:t>
      </w:r>
      <w:r w:rsidRPr="00EF681D">
        <w:rPr>
          <w:sz w:val="24"/>
          <w:szCs w:val="24"/>
        </w:rPr>
        <w:t>2</w:t>
      </w:r>
      <w:r w:rsidRPr="00635D86">
        <w:rPr>
          <w:sz w:val="24"/>
          <w:szCs w:val="24"/>
        </w:rPr>
        <w:t>.</w:t>
      </w:r>
      <w:r w:rsidR="009E5074" w:rsidRPr="00EF681D">
        <w:rPr>
          <w:sz w:val="24"/>
          <w:szCs w:val="24"/>
        </w:rPr>
        <w:t>6</w:t>
      </w:r>
      <w:r w:rsidRPr="00635D86">
        <w:rPr>
          <w:sz w:val="24"/>
          <w:szCs w:val="24"/>
        </w:rPr>
        <w:t xml:space="preserve">. </w:t>
      </w:r>
      <w:proofErr w:type="gramStart"/>
      <w:r w:rsidRPr="00635D86">
        <w:rPr>
          <w:sz w:val="24"/>
          <w:szCs w:val="24"/>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АО «ТЭК-Торг» в секции ПАО «НК «Роснефть» (далее – ЭТП) и выпускающих сертификаты ключа проверки электронной подписи, имеющие определенный идентификатор, а именно, </w:t>
      </w:r>
      <w:r w:rsidRPr="00635D86">
        <w:rPr>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Pr="00635D86">
        <w:rPr>
          <w:sz w:val="24"/>
          <w:szCs w:val="24"/>
        </w:rPr>
        <w:instrText xml:space="preserve"> FORMTEXT </w:instrText>
      </w:r>
      <w:r w:rsidRPr="00635D86">
        <w:rPr>
          <w:sz w:val="24"/>
          <w:szCs w:val="24"/>
        </w:rPr>
      </w:r>
      <w:r w:rsidRPr="00635D86">
        <w:rPr>
          <w:sz w:val="24"/>
          <w:szCs w:val="24"/>
        </w:rPr>
        <w:fldChar w:fldCharType="separate"/>
      </w:r>
      <w:r w:rsidRPr="00635D86">
        <w:rPr>
          <w:sz w:val="24"/>
          <w:szCs w:val="24"/>
        </w:rPr>
        <w:t>содержащие в поле</w:t>
      </w:r>
      <w:proofErr w:type="gramEnd"/>
      <w:r w:rsidRPr="00635D86">
        <w:rPr>
          <w:sz w:val="24"/>
          <w:szCs w:val="24"/>
        </w:rPr>
        <w:t xml:space="preserve"> Extended Key Usage   отметку о возможности применения данного сертификата на ЭТП – OID 1.2.643.3.241.</w:t>
      </w:r>
      <w:r w:rsidRPr="00635D86">
        <w:rPr>
          <w:sz w:val="24"/>
          <w:szCs w:val="24"/>
        </w:rPr>
        <w:fldChar w:fldCharType="end"/>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7</w:t>
      </w:r>
      <w:r w:rsidRPr="00635D86">
        <w:rPr>
          <w:sz w:val="24"/>
          <w:szCs w:val="24"/>
        </w:rPr>
        <w:t xml:space="preserve">. В </w:t>
      </w:r>
      <w:proofErr w:type="gramStart"/>
      <w:r w:rsidRPr="00635D86">
        <w:rPr>
          <w:sz w:val="24"/>
          <w:szCs w:val="24"/>
        </w:rPr>
        <w:t>случае</w:t>
      </w:r>
      <w:proofErr w:type="gramEnd"/>
      <w:r w:rsidRPr="00635D86">
        <w:rPr>
          <w:sz w:val="24"/>
          <w:szCs w:val="24"/>
        </w:rPr>
        <w:t xml:space="preserve"> подписания Договора с использованием ЭП подписание Договора осуществляется Сторонами на ЭТП.</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8</w:t>
      </w:r>
      <w:r w:rsidRPr="00635D86">
        <w:rPr>
          <w:sz w:val="24"/>
          <w:szCs w:val="24"/>
        </w:rPr>
        <w:t>. 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9</w:t>
      </w:r>
      <w:r w:rsidRPr="00635D86">
        <w:rPr>
          <w:sz w:val="24"/>
          <w:szCs w:val="24"/>
        </w:rPr>
        <w:t xml:space="preserve">. В </w:t>
      </w:r>
      <w:proofErr w:type="gramStart"/>
      <w:r w:rsidRPr="00635D86">
        <w:rPr>
          <w:sz w:val="24"/>
          <w:szCs w:val="24"/>
        </w:rPr>
        <w:t>случае</w:t>
      </w:r>
      <w:proofErr w:type="gramEnd"/>
      <w:r w:rsidRPr="00635D86">
        <w:rPr>
          <w:sz w:val="24"/>
          <w:szCs w:val="24"/>
        </w:rPr>
        <w:t xml:space="preserve">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w:t>
      </w:r>
      <w:r w:rsidR="009E5074" w:rsidRPr="00EF681D">
        <w:rPr>
          <w:sz w:val="24"/>
          <w:szCs w:val="24"/>
        </w:rPr>
        <w:t>0</w:t>
      </w:r>
      <w:r w:rsidRPr="00635D86">
        <w:rPr>
          <w:sz w:val="24"/>
          <w:szCs w:val="24"/>
        </w:rPr>
        <w:t xml:space="preserve">. В </w:t>
      </w:r>
      <w:proofErr w:type="gramStart"/>
      <w:r w:rsidRPr="00635D86">
        <w:rPr>
          <w:sz w:val="24"/>
          <w:szCs w:val="24"/>
        </w:rPr>
        <w:t>случае</w:t>
      </w:r>
      <w:proofErr w:type="gramEnd"/>
      <w:r w:rsidRPr="00635D86">
        <w:rPr>
          <w:sz w:val="24"/>
          <w:szCs w:val="24"/>
        </w:rPr>
        <w:t xml:space="preserve"> подписания настоящего Договора собственноручными подписями уполномоченных представителей Сторон настоящий Договор оформляется в </w:t>
      </w:r>
      <w:r w:rsidRPr="00635D86">
        <w:rPr>
          <w:sz w:val="24"/>
          <w:szCs w:val="24"/>
        </w:rPr>
        <w:fldChar w:fldCharType="begin">
          <w:ffData>
            <w:name w:val=""/>
            <w:enabled/>
            <w:calcOnExit w:val="0"/>
            <w:textInput>
              <w:default w:val="двух"/>
            </w:textInput>
          </w:ffData>
        </w:fldChar>
      </w:r>
      <w:r w:rsidRPr="00635D86">
        <w:rPr>
          <w:sz w:val="24"/>
          <w:szCs w:val="24"/>
        </w:rPr>
        <w:instrText xml:space="preserve"> FORMTEXT </w:instrText>
      </w:r>
      <w:r w:rsidRPr="00635D86">
        <w:rPr>
          <w:sz w:val="24"/>
          <w:szCs w:val="24"/>
        </w:rPr>
      </w:r>
      <w:r w:rsidRPr="00635D86">
        <w:rPr>
          <w:sz w:val="24"/>
          <w:szCs w:val="24"/>
        </w:rPr>
        <w:fldChar w:fldCharType="separate"/>
      </w:r>
      <w:r w:rsidRPr="00635D86">
        <w:rPr>
          <w:sz w:val="24"/>
          <w:szCs w:val="24"/>
        </w:rPr>
        <w:t>двух</w:t>
      </w:r>
      <w:r w:rsidRPr="00635D86">
        <w:rPr>
          <w:sz w:val="24"/>
          <w:szCs w:val="24"/>
        </w:rPr>
        <w:fldChar w:fldCharType="end"/>
      </w:r>
      <w:r w:rsidRPr="00635D86">
        <w:rPr>
          <w:sz w:val="24"/>
          <w:szCs w:val="24"/>
        </w:rPr>
        <w:t xml:space="preserve"> подлинных экземплярах, имеющих равную юридическую силу, по одному экземпляру для каждой из Сторон. </w:t>
      </w:r>
      <w:proofErr w:type="gramStart"/>
      <w:r w:rsidRPr="00635D86">
        <w:rPr>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Pr="00635D86">
        <w:rPr>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30" w:name="ТекстовоеПоле116"/>
      <w:r w:rsidRPr="00635D86">
        <w:rPr>
          <w:sz w:val="24"/>
          <w:szCs w:val="24"/>
        </w:rPr>
        <w:instrText xml:space="preserve"> FORMTEXT </w:instrText>
      </w:r>
      <w:r w:rsidRPr="00635D86">
        <w:rPr>
          <w:sz w:val="24"/>
          <w:szCs w:val="24"/>
        </w:rPr>
      </w:r>
      <w:r w:rsidRPr="00635D86">
        <w:rPr>
          <w:sz w:val="24"/>
          <w:szCs w:val="24"/>
        </w:rPr>
        <w:fldChar w:fldCharType="separate"/>
      </w:r>
      <w:r w:rsidRPr="00635D86">
        <w:rPr>
          <w:sz w:val="24"/>
          <w:szCs w:val="24"/>
        </w:rPr>
        <w:t xml:space="preserve">на электронной торговой площадке АО "ТЭК-Торг" в Секции "Продажа имущества", адрес в сети интернет https://sale.tektorg.ru </w:t>
      </w:r>
      <w:r w:rsidRPr="00635D86">
        <w:rPr>
          <w:sz w:val="24"/>
          <w:szCs w:val="24"/>
        </w:rPr>
        <w:fldChar w:fldCharType="end"/>
      </w:r>
      <w:bookmarkEnd w:id="30"/>
      <w:r w:rsidRPr="00635D86">
        <w:rPr>
          <w:sz w:val="24"/>
          <w:szCs w:val="24"/>
        </w:rPr>
        <w:t>с возможностью доступа к электронному документу каждой из Сторон.</w:t>
      </w:r>
      <w:proofErr w:type="gramEnd"/>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w:t>
      </w:r>
      <w:r w:rsidR="009E5074" w:rsidRPr="00EF681D">
        <w:rPr>
          <w:sz w:val="24"/>
          <w:szCs w:val="24"/>
        </w:rPr>
        <w:t>1</w:t>
      </w:r>
      <w:r w:rsidRPr="00635D86">
        <w:rPr>
          <w:sz w:val="24"/>
          <w:szCs w:val="24"/>
        </w:rPr>
        <w:t>.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w:t>
      </w:r>
      <w:r w:rsidR="009E5074" w:rsidRPr="00EF681D">
        <w:rPr>
          <w:sz w:val="24"/>
          <w:szCs w:val="24"/>
        </w:rPr>
        <w:t>2</w:t>
      </w:r>
      <w:r w:rsidRPr="00635D86">
        <w:rPr>
          <w:sz w:val="24"/>
          <w:szCs w:val="24"/>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w:t>
      </w:r>
      <w:proofErr w:type="gramStart"/>
      <w:r w:rsidRPr="00635D86">
        <w:rPr>
          <w:sz w:val="24"/>
          <w:szCs w:val="24"/>
        </w:rPr>
        <w:t>но</w:t>
      </w:r>
      <w:proofErr w:type="gramEnd"/>
      <w:r w:rsidRPr="00635D86">
        <w:rPr>
          <w:sz w:val="24"/>
          <w:szCs w:val="24"/>
        </w:rPr>
        <w:t xml:space="preserve">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w:t>
      </w:r>
      <w:r w:rsidR="009E5074" w:rsidRPr="00EF681D">
        <w:rPr>
          <w:sz w:val="24"/>
          <w:szCs w:val="24"/>
        </w:rPr>
        <w:t>3</w:t>
      </w:r>
      <w:r w:rsidRPr="00635D86">
        <w:rPr>
          <w:sz w:val="24"/>
          <w:szCs w:val="24"/>
        </w:rPr>
        <w:t>.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w:t>
      </w:r>
      <w:r w:rsidR="009E5074" w:rsidRPr="00EF681D">
        <w:rPr>
          <w:sz w:val="24"/>
          <w:szCs w:val="24"/>
        </w:rPr>
        <w:t>4</w:t>
      </w:r>
      <w:r w:rsidRPr="00635D86">
        <w:rPr>
          <w:sz w:val="24"/>
          <w:szCs w:val="24"/>
        </w:rPr>
        <w:t xml:space="preserve">. Использование ЭП, владельцем которой является уполномоченное лицо Стороны </w:t>
      </w:r>
      <w:r w:rsidRPr="00635D86">
        <w:rPr>
          <w:sz w:val="24"/>
          <w:szCs w:val="24"/>
        </w:rPr>
        <w:lastRenderedPageBreak/>
        <w:t>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w:t>
      </w:r>
      <w:r w:rsidR="009E5074" w:rsidRPr="00EF681D">
        <w:rPr>
          <w:sz w:val="24"/>
          <w:szCs w:val="24"/>
        </w:rPr>
        <w:t>5</w:t>
      </w:r>
      <w:r w:rsidRPr="00635D86">
        <w:rPr>
          <w:sz w:val="24"/>
          <w:szCs w:val="24"/>
        </w:rPr>
        <w:t>.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w:t>
      </w:r>
      <w:r w:rsidR="009E5074" w:rsidRPr="00EF681D">
        <w:rPr>
          <w:sz w:val="24"/>
          <w:szCs w:val="24"/>
        </w:rPr>
        <w:t>6</w:t>
      </w:r>
      <w:r w:rsidRPr="00635D86">
        <w:rPr>
          <w:sz w:val="24"/>
          <w:szCs w:val="24"/>
        </w:rPr>
        <w:t>.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w:t>
      </w:r>
      <w:r w:rsidR="009E5074" w:rsidRPr="00EF681D">
        <w:rPr>
          <w:sz w:val="24"/>
          <w:szCs w:val="24"/>
        </w:rPr>
        <w:t>7</w:t>
      </w:r>
      <w:r w:rsidRPr="00635D86">
        <w:rPr>
          <w:sz w:val="24"/>
          <w:szCs w:val="24"/>
        </w:rPr>
        <w:t xml:space="preserve">. Вносимые изменения и дополнения к настоящему договору, за исключением </w:t>
      </w:r>
      <w:proofErr w:type="gramStart"/>
      <w:r w:rsidRPr="00635D86">
        <w:rPr>
          <w:sz w:val="24"/>
          <w:szCs w:val="24"/>
        </w:rPr>
        <w:t>указанных</w:t>
      </w:r>
      <w:proofErr w:type="gramEnd"/>
      <w:r w:rsidRPr="00635D86">
        <w:rPr>
          <w:sz w:val="24"/>
          <w:szCs w:val="24"/>
        </w:rPr>
        <w:t xml:space="preserve"> в п.п.</w:t>
      </w:r>
      <w:r w:rsidR="003928FD" w:rsidRPr="00EF681D">
        <w:rPr>
          <w:sz w:val="24"/>
          <w:szCs w:val="24"/>
        </w:rPr>
        <w:t>11</w:t>
      </w:r>
      <w:r w:rsidRPr="00635D86">
        <w:rPr>
          <w:sz w:val="24"/>
          <w:szCs w:val="24"/>
        </w:rPr>
        <w:t>.</w:t>
      </w:r>
      <w:r w:rsidR="003928FD" w:rsidRPr="00EF681D">
        <w:rPr>
          <w:sz w:val="24"/>
          <w:szCs w:val="24"/>
        </w:rPr>
        <w:t>6</w:t>
      </w:r>
      <w:r w:rsidRPr="00635D86">
        <w:rPr>
          <w:sz w:val="24"/>
          <w:szCs w:val="24"/>
        </w:rPr>
        <w:t xml:space="preserve">, </w:t>
      </w:r>
      <w:r w:rsidR="003928FD" w:rsidRPr="00EF681D">
        <w:rPr>
          <w:sz w:val="24"/>
          <w:szCs w:val="24"/>
        </w:rPr>
        <w:t>12</w:t>
      </w:r>
      <w:r w:rsidRPr="00635D86">
        <w:rPr>
          <w:sz w:val="24"/>
          <w:szCs w:val="24"/>
        </w:rPr>
        <w:t xml:space="preserve">.7 настоящего Договора, рассматриваются Сторонами в 20-ти дневной срок и оформляются дополнительными соглашениями к настоящему договору. </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.1</w:t>
      </w:r>
      <w:r w:rsidR="009E5074" w:rsidRPr="00EF681D">
        <w:rPr>
          <w:sz w:val="24"/>
          <w:szCs w:val="24"/>
        </w:rPr>
        <w:t>8</w:t>
      </w:r>
      <w:r w:rsidRPr="00635D86">
        <w:rPr>
          <w:sz w:val="24"/>
          <w:szCs w:val="24"/>
        </w:rPr>
        <w:t>.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19</w:t>
      </w:r>
      <w:r w:rsidRPr="00635D86">
        <w:rPr>
          <w:sz w:val="24"/>
          <w:szCs w:val="24"/>
        </w:rPr>
        <w:t xml:space="preserve">.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20</w:t>
      </w:r>
      <w:r w:rsidRPr="00635D86">
        <w:rPr>
          <w:sz w:val="24"/>
          <w:szCs w:val="24"/>
        </w:rPr>
        <w:t xml:space="preserve">. В </w:t>
      </w:r>
      <w:proofErr w:type="gramStart"/>
      <w:r w:rsidRPr="00635D86">
        <w:rPr>
          <w:sz w:val="24"/>
          <w:szCs w:val="24"/>
        </w:rPr>
        <w:t>случае</w:t>
      </w:r>
      <w:proofErr w:type="gramEnd"/>
      <w:r w:rsidRPr="00635D86">
        <w:rPr>
          <w:sz w:val="24"/>
          <w:szCs w:val="24"/>
        </w:rPr>
        <w:t xml:space="preserve">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.2</w:t>
      </w:r>
      <w:r w:rsidR="009E5074" w:rsidRPr="00EF681D">
        <w:rPr>
          <w:sz w:val="24"/>
          <w:szCs w:val="24"/>
        </w:rPr>
        <w:t>1</w:t>
      </w:r>
      <w:r w:rsidRPr="00635D86">
        <w:rPr>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.2</w:t>
      </w:r>
      <w:r w:rsidR="009E5074" w:rsidRPr="00EF681D">
        <w:rPr>
          <w:sz w:val="24"/>
          <w:szCs w:val="24"/>
        </w:rPr>
        <w:t>2</w:t>
      </w:r>
      <w:r w:rsidRPr="00635D86">
        <w:rPr>
          <w:sz w:val="24"/>
          <w:szCs w:val="24"/>
        </w:rPr>
        <w:t>. Документы, переданные по факсимильной связи, имеют полную юридическую силу (за исключением счетов-фактур и указанных в.</w:t>
      </w:r>
      <w:r w:rsidR="00EF681D" w:rsidRPr="00EF681D">
        <w:rPr>
          <w:sz w:val="24"/>
          <w:szCs w:val="24"/>
        </w:rPr>
        <w:t>4</w:t>
      </w:r>
      <w:r w:rsidRPr="00635D86">
        <w:rPr>
          <w:sz w:val="24"/>
          <w:szCs w:val="24"/>
        </w:rPr>
        <w:t>.2 настоящего Договора документов) при условии их передачи от абонентов Продавца и Покупателя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w:t>
      </w:r>
      <w:r w:rsidR="00EF681D" w:rsidRPr="00EF681D">
        <w:rPr>
          <w:sz w:val="24"/>
          <w:szCs w:val="24"/>
        </w:rPr>
        <w:t>3</w:t>
      </w:r>
      <w:r w:rsidRPr="00635D86">
        <w:rPr>
          <w:sz w:val="24"/>
          <w:szCs w:val="24"/>
        </w:rPr>
        <w:t xml:space="preserve"> настоящего Договора. </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23</w:t>
      </w:r>
      <w:r w:rsidRPr="00635D86">
        <w:rPr>
          <w:sz w:val="24"/>
          <w:szCs w:val="24"/>
        </w:rPr>
        <w:t>.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24</w:t>
      </w:r>
      <w:r w:rsidRPr="00635D86">
        <w:rPr>
          <w:sz w:val="24"/>
          <w:szCs w:val="24"/>
        </w:rPr>
        <w:t>.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25</w:t>
      </w:r>
      <w:r w:rsidRPr="00635D86">
        <w:rPr>
          <w:sz w:val="24"/>
          <w:szCs w:val="24"/>
        </w:rPr>
        <w:t xml:space="preserve">. В </w:t>
      </w:r>
      <w:proofErr w:type="gramStart"/>
      <w:r w:rsidRPr="00635D86">
        <w:rPr>
          <w:sz w:val="24"/>
          <w:szCs w:val="24"/>
        </w:rPr>
        <w:t>случаях</w:t>
      </w:r>
      <w:proofErr w:type="gramEnd"/>
      <w:r w:rsidRPr="00635D86">
        <w:rPr>
          <w:sz w:val="24"/>
          <w:szCs w:val="24"/>
        </w:rPr>
        <w:t>, не предусмотренных настоящим Договором, Стороны руководствуются действующим законодательством РФ.</w:t>
      </w:r>
    </w:p>
    <w:p w:rsidR="00635D86" w:rsidRPr="00635D86" w:rsidRDefault="00635D86" w:rsidP="00286095">
      <w:pPr>
        <w:widowControl w:val="0"/>
        <w:tabs>
          <w:tab w:val="left" w:pos="720"/>
          <w:tab w:val="left" w:pos="993"/>
        </w:tabs>
        <w:ind w:firstLine="709"/>
        <w:jc w:val="both"/>
        <w:rPr>
          <w:sz w:val="24"/>
          <w:szCs w:val="24"/>
        </w:rPr>
      </w:pPr>
      <w:r w:rsidRPr="00635D86">
        <w:rPr>
          <w:sz w:val="24"/>
          <w:szCs w:val="24"/>
        </w:rPr>
        <w:t>1</w:t>
      </w:r>
      <w:r w:rsidRPr="00EF681D">
        <w:rPr>
          <w:sz w:val="24"/>
          <w:szCs w:val="24"/>
        </w:rPr>
        <w:t>2</w:t>
      </w:r>
      <w:r w:rsidRPr="00635D86">
        <w:rPr>
          <w:sz w:val="24"/>
          <w:szCs w:val="24"/>
        </w:rPr>
        <w:t>.</w:t>
      </w:r>
      <w:r w:rsidR="009E5074" w:rsidRPr="00EF681D">
        <w:rPr>
          <w:sz w:val="24"/>
          <w:szCs w:val="24"/>
        </w:rPr>
        <w:t>26</w:t>
      </w:r>
      <w:r w:rsidRPr="00635D86">
        <w:rPr>
          <w:sz w:val="24"/>
          <w:szCs w:val="24"/>
        </w:rPr>
        <w:t>. К настоящему Договору прилага</w:t>
      </w:r>
      <w:r w:rsidRPr="00EF681D">
        <w:rPr>
          <w:sz w:val="24"/>
          <w:szCs w:val="24"/>
        </w:rPr>
        <w:t>ю</w:t>
      </w:r>
      <w:r w:rsidRPr="00635D86">
        <w:rPr>
          <w:sz w:val="24"/>
          <w:szCs w:val="24"/>
        </w:rPr>
        <w:t>тся и явля</w:t>
      </w:r>
      <w:r w:rsidRPr="00EF681D">
        <w:rPr>
          <w:sz w:val="24"/>
          <w:szCs w:val="24"/>
        </w:rPr>
        <w:t>ю</w:t>
      </w:r>
      <w:r w:rsidRPr="00635D86">
        <w:rPr>
          <w:sz w:val="24"/>
          <w:szCs w:val="24"/>
        </w:rPr>
        <w:t>тся его неотъемлемой частью:</w:t>
      </w:r>
    </w:p>
    <w:p w:rsidR="00F77C28" w:rsidRDefault="00373E5E" w:rsidP="00286095">
      <w:pPr>
        <w:widowControl w:val="0"/>
        <w:tabs>
          <w:tab w:val="left" w:pos="709"/>
        </w:tabs>
        <w:jc w:val="both"/>
        <w:rPr>
          <w:sz w:val="24"/>
          <w:szCs w:val="24"/>
        </w:rPr>
      </w:pPr>
      <w:r w:rsidRPr="00223B9A">
        <w:rPr>
          <w:sz w:val="24"/>
          <w:szCs w:val="24"/>
        </w:rPr>
        <w:t>Приложение №</w:t>
      </w:r>
      <w:r w:rsidR="00635D86">
        <w:rPr>
          <w:sz w:val="24"/>
          <w:szCs w:val="24"/>
        </w:rPr>
        <w:t>1</w:t>
      </w:r>
      <w:r w:rsidRPr="00223B9A">
        <w:rPr>
          <w:sz w:val="24"/>
          <w:szCs w:val="24"/>
        </w:rPr>
        <w:t>. Перечень движимого имущества</w:t>
      </w:r>
      <w:r w:rsidR="00F77C28" w:rsidRPr="00223B9A">
        <w:rPr>
          <w:sz w:val="24"/>
          <w:szCs w:val="24"/>
        </w:rPr>
        <w:t>;</w:t>
      </w:r>
      <w:r w:rsidR="006421D9" w:rsidRPr="00223B9A">
        <w:rPr>
          <w:sz w:val="24"/>
          <w:szCs w:val="24"/>
        </w:rPr>
        <w:t xml:space="preserve"> </w:t>
      </w:r>
    </w:p>
    <w:p w:rsidR="00635D86" w:rsidRPr="00635D86" w:rsidRDefault="00635D86" w:rsidP="00286095">
      <w:pPr>
        <w:jc w:val="both"/>
        <w:rPr>
          <w:sz w:val="24"/>
          <w:szCs w:val="24"/>
        </w:rPr>
      </w:pPr>
      <w:r w:rsidRPr="00635D86">
        <w:rPr>
          <w:sz w:val="24"/>
          <w:szCs w:val="24"/>
        </w:rPr>
        <w:t>Приложение №2</w:t>
      </w:r>
      <w:r>
        <w:rPr>
          <w:sz w:val="24"/>
          <w:szCs w:val="24"/>
        </w:rPr>
        <w:t>.</w:t>
      </w:r>
      <w:r w:rsidRPr="00635D86">
        <w:rPr>
          <w:sz w:val="24"/>
          <w:szCs w:val="24"/>
        </w:rPr>
        <w:t xml:space="preserve"> Информация о бенефициарах;</w:t>
      </w:r>
    </w:p>
    <w:p w:rsidR="00373E5E" w:rsidRDefault="00F77C28" w:rsidP="00286095">
      <w:pPr>
        <w:widowControl w:val="0"/>
        <w:tabs>
          <w:tab w:val="left" w:pos="709"/>
        </w:tabs>
        <w:jc w:val="both"/>
        <w:rPr>
          <w:sz w:val="24"/>
          <w:szCs w:val="24"/>
        </w:rPr>
      </w:pPr>
      <w:r w:rsidRPr="00223B9A">
        <w:rPr>
          <w:sz w:val="24"/>
          <w:szCs w:val="24"/>
        </w:rPr>
        <w:t>Приложение №3</w:t>
      </w:r>
      <w:r w:rsidR="00373E5E" w:rsidRPr="00223B9A">
        <w:rPr>
          <w:sz w:val="24"/>
          <w:szCs w:val="24"/>
        </w:rPr>
        <w:t>.</w:t>
      </w:r>
      <w:r w:rsidR="006421D9" w:rsidRPr="00223B9A">
        <w:rPr>
          <w:sz w:val="24"/>
          <w:szCs w:val="24"/>
        </w:rPr>
        <w:t xml:space="preserve"> Форма </w:t>
      </w:r>
      <w:r w:rsidR="00223B9A" w:rsidRPr="00223B9A">
        <w:rPr>
          <w:sz w:val="24"/>
          <w:szCs w:val="24"/>
        </w:rPr>
        <w:t>А</w:t>
      </w:r>
      <w:r w:rsidR="006421D9" w:rsidRPr="00223B9A">
        <w:rPr>
          <w:sz w:val="24"/>
          <w:szCs w:val="24"/>
        </w:rPr>
        <w:t>кта приема-передачи;</w:t>
      </w:r>
    </w:p>
    <w:p w:rsidR="00025F4E" w:rsidRPr="00223B9A" w:rsidRDefault="00025F4E" w:rsidP="00286095">
      <w:pPr>
        <w:widowControl w:val="0"/>
        <w:tabs>
          <w:tab w:val="left" w:pos="709"/>
        </w:tabs>
        <w:jc w:val="both"/>
        <w:rPr>
          <w:sz w:val="24"/>
          <w:szCs w:val="24"/>
        </w:rPr>
      </w:pPr>
      <w:r>
        <w:rPr>
          <w:sz w:val="24"/>
          <w:szCs w:val="24"/>
        </w:rPr>
        <w:t>Приложение №4</w:t>
      </w:r>
      <w:r w:rsidRPr="00223B9A">
        <w:rPr>
          <w:sz w:val="24"/>
          <w:szCs w:val="24"/>
        </w:rPr>
        <w:t>. Форма Акта</w:t>
      </w:r>
      <w:r>
        <w:rPr>
          <w:sz w:val="24"/>
          <w:szCs w:val="24"/>
        </w:rPr>
        <w:t xml:space="preserve"> о</w:t>
      </w:r>
      <w:r w:rsidRPr="00223B9A">
        <w:rPr>
          <w:sz w:val="24"/>
          <w:szCs w:val="24"/>
        </w:rPr>
        <w:t xml:space="preserve"> прием</w:t>
      </w:r>
      <w:r>
        <w:rPr>
          <w:sz w:val="24"/>
          <w:szCs w:val="24"/>
        </w:rPr>
        <w:t>е</w:t>
      </w:r>
      <w:r w:rsidRPr="00223B9A">
        <w:rPr>
          <w:sz w:val="24"/>
          <w:szCs w:val="24"/>
        </w:rPr>
        <w:t>-передач</w:t>
      </w:r>
      <w:r>
        <w:rPr>
          <w:sz w:val="24"/>
          <w:szCs w:val="24"/>
        </w:rPr>
        <w:t>е</w:t>
      </w:r>
      <w:r w:rsidRPr="00223B9A">
        <w:rPr>
          <w:sz w:val="24"/>
          <w:szCs w:val="24"/>
        </w:rPr>
        <w:t xml:space="preserve"> </w:t>
      </w:r>
      <w:r>
        <w:rPr>
          <w:sz w:val="24"/>
          <w:szCs w:val="24"/>
        </w:rPr>
        <w:t xml:space="preserve">объекта основных средств (кроме </w:t>
      </w:r>
      <w:r w:rsidRPr="00223B9A">
        <w:rPr>
          <w:sz w:val="24"/>
          <w:szCs w:val="24"/>
        </w:rPr>
        <w:t>зданий</w:t>
      </w:r>
      <w:r>
        <w:rPr>
          <w:sz w:val="24"/>
          <w:szCs w:val="24"/>
        </w:rPr>
        <w:t xml:space="preserve">, </w:t>
      </w:r>
      <w:r w:rsidRPr="00223B9A">
        <w:rPr>
          <w:sz w:val="24"/>
          <w:szCs w:val="24"/>
        </w:rPr>
        <w:t xml:space="preserve">сооружений) по форме </w:t>
      </w:r>
      <w:r w:rsidRPr="00B062B2">
        <w:rPr>
          <w:sz w:val="24"/>
          <w:szCs w:val="24"/>
          <w:highlight w:val="lightGray"/>
        </w:rPr>
        <w:fldChar w:fldCharType="begin">
          <w:ffData>
            <w:name w:val=""/>
            <w:enabled/>
            <w:calcOnExit w:val="0"/>
            <w:textInput>
              <w:default w:val="ОС –"/>
            </w:textInput>
          </w:ffData>
        </w:fldChar>
      </w:r>
      <w:r w:rsidRPr="00B062B2">
        <w:rPr>
          <w:sz w:val="24"/>
          <w:szCs w:val="24"/>
          <w:highlight w:val="lightGray"/>
        </w:rPr>
        <w:instrText xml:space="preserve"> FORMTEXT </w:instrText>
      </w:r>
      <w:r w:rsidRPr="00B062B2">
        <w:rPr>
          <w:sz w:val="24"/>
          <w:szCs w:val="24"/>
          <w:highlight w:val="lightGray"/>
        </w:rPr>
      </w:r>
      <w:r w:rsidRPr="00B062B2">
        <w:rPr>
          <w:sz w:val="24"/>
          <w:szCs w:val="24"/>
          <w:highlight w:val="lightGray"/>
        </w:rPr>
        <w:fldChar w:fldCharType="separate"/>
      </w:r>
      <w:r w:rsidRPr="00B062B2">
        <w:rPr>
          <w:noProof/>
          <w:sz w:val="24"/>
          <w:szCs w:val="24"/>
          <w:highlight w:val="lightGray"/>
        </w:rPr>
        <w:t>ОС –</w:t>
      </w:r>
      <w:r w:rsidRPr="00B062B2">
        <w:rPr>
          <w:sz w:val="24"/>
          <w:szCs w:val="24"/>
          <w:highlight w:val="lightGray"/>
        </w:rPr>
        <w:fldChar w:fldCharType="end"/>
      </w:r>
      <w:r>
        <w:rPr>
          <w:sz w:val="24"/>
          <w:szCs w:val="24"/>
        </w:rPr>
        <w:t>1</w:t>
      </w:r>
      <w:r w:rsidRPr="00223B9A">
        <w:rPr>
          <w:sz w:val="24"/>
          <w:szCs w:val="24"/>
        </w:rPr>
        <w:t xml:space="preserve">; </w:t>
      </w:r>
    </w:p>
    <w:p w:rsidR="00635D86" w:rsidRPr="00635D86" w:rsidRDefault="00635D86" w:rsidP="00286095">
      <w:pPr>
        <w:jc w:val="both"/>
        <w:rPr>
          <w:color w:val="000000"/>
          <w:sz w:val="24"/>
          <w:szCs w:val="24"/>
        </w:rPr>
      </w:pPr>
      <w:r w:rsidRPr="00635D86">
        <w:rPr>
          <w:color w:val="000000"/>
          <w:sz w:val="24"/>
          <w:szCs w:val="24"/>
        </w:rPr>
        <w:t>Приложение №5</w:t>
      </w:r>
      <w:r>
        <w:rPr>
          <w:color w:val="000000"/>
          <w:sz w:val="24"/>
          <w:szCs w:val="24"/>
        </w:rPr>
        <w:t>.</w:t>
      </w:r>
      <w:r w:rsidRPr="00635D86">
        <w:rPr>
          <w:color w:val="000000"/>
          <w:sz w:val="24"/>
          <w:szCs w:val="24"/>
        </w:rPr>
        <w:t xml:space="preserve"> 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 (форма);</w:t>
      </w:r>
    </w:p>
    <w:p w:rsidR="00635D86" w:rsidRPr="00635D86" w:rsidRDefault="00635D86" w:rsidP="00286095">
      <w:pPr>
        <w:jc w:val="both"/>
        <w:rPr>
          <w:color w:val="000000"/>
          <w:sz w:val="24"/>
          <w:szCs w:val="24"/>
        </w:rPr>
      </w:pPr>
      <w:r w:rsidRPr="00635D86">
        <w:rPr>
          <w:color w:val="000000"/>
          <w:sz w:val="24"/>
          <w:szCs w:val="24"/>
        </w:rPr>
        <w:lastRenderedPageBreak/>
        <w:t>Приложение №5.1</w:t>
      </w:r>
      <w:r>
        <w:rPr>
          <w:color w:val="000000"/>
          <w:sz w:val="24"/>
          <w:szCs w:val="24"/>
        </w:rPr>
        <w:t>.</w:t>
      </w:r>
      <w:r w:rsidRPr="00635D86">
        <w:rPr>
          <w:color w:val="000000"/>
          <w:sz w:val="24"/>
          <w:szCs w:val="24"/>
        </w:rPr>
        <w:t xml:space="preserve"> Согласие физического лица на обработку персональных данных (форма);</w:t>
      </w:r>
    </w:p>
    <w:p w:rsidR="00635D86" w:rsidRPr="00635D86" w:rsidRDefault="00635D86" w:rsidP="00286095">
      <w:pPr>
        <w:jc w:val="both"/>
        <w:rPr>
          <w:sz w:val="24"/>
          <w:szCs w:val="24"/>
        </w:rPr>
      </w:pPr>
      <w:r w:rsidRPr="00635D86">
        <w:rPr>
          <w:sz w:val="24"/>
          <w:szCs w:val="24"/>
        </w:rPr>
        <w:t>Приложения №</w:t>
      </w:r>
      <w:r w:rsidR="009E5074">
        <w:rPr>
          <w:sz w:val="24"/>
          <w:szCs w:val="24"/>
        </w:rPr>
        <w:t>6</w:t>
      </w:r>
      <w:r w:rsidRPr="00635D86">
        <w:rPr>
          <w:sz w:val="24"/>
          <w:szCs w:val="24"/>
        </w:rPr>
        <w:t xml:space="preserve"> – Требования ПБОТОС; </w:t>
      </w:r>
    </w:p>
    <w:p w:rsidR="00635D86" w:rsidRPr="00635D86" w:rsidRDefault="00635D86" w:rsidP="00286095">
      <w:pPr>
        <w:jc w:val="both"/>
        <w:rPr>
          <w:sz w:val="24"/>
          <w:szCs w:val="24"/>
        </w:rPr>
      </w:pPr>
      <w:r w:rsidRPr="00635D86">
        <w:rPr>
          <w:sz w:val="24"/>
          <w:szCs w:val="24"/>
        </w:rPr>
        <w:t>Приложение №</w:t>
      </w:r>
      <w:r w:rsidR="009E5074">
        <w:rPr>
          <w:sz w:val="24"/>
          <w:szCs w:val="24"/>
        </w:rPr>
        <w:t>6</w:t>
      </w:r>
      <w:r w:rsidRPr="00635D86">
        <w:rPr>
          <w:sz w:val="24"/>
          <w:szCs w:val="24"/>
        </w:rPr>
        <w:t xml:space="preserve">.1 – Ответственность за нарушение ПБОТОС; </w:t>
      </w:r>
    </w:p>
    <w:p w:rsidR="00635D86" w:rsidRPr="00635D86" w:rsidRDefault="00635D86" w:rsidP="00286095">
      <w:pPr>
        <w:jc w:val="both"/>
        <w:rPr>
          <w:sz w:val="24"/>
          <w:szCs w:val="24"/>
        </w:rPr>
      </w:pPr>
      <w:r w:rsidRPr="00635D86">
        <w:rPr>
          <w:sz w:val="24"/>
          <w:szCs w:val="24"/>
        </w:rPr>
        <w:t>Приложение №</w:t>
      </w:r>
      <w:r w:rsidR="00E8261B">
        <w:rPr>
          <w:sz w:val="24"/>
          <w:szCs w:val="24"/>
        </w:rPr>
        <w:t>7</w:t>
      </w:r>
      <w:r w:rsidRPr="00635D86">
        <w:rPr>
          <w:sz w:val="24"/>
          <w:szCs w:val="24"/>
        </w:rPr>
        <w:t xml:space="preserve"> – Акт приема-передачи документов, содержащих сведения конфиденциального характера; </w:t>
      </w:r>
    </w:p>
    <w:p w:rsidR="00635D86" w:rsidRPr="00635D86" w:rsidRDefault="00635D86" w:rsidP="00286095">
      <w:pPr>
        <w:jc w:val="both"/>
        <w:rPr>
          <w:sz w:val="24"/>
          <w:szCs w:val="24"/>
        </w:rPr>
      </w:pPr>
      <w:r w:rsidRPr="00635D86">
        <w:rPr>
          <w:sz w:val="24"/>
          <w:szCs w:val="24"/>
        </w:rPr>
        <w:t>Приложение №</w:t>
      </w:r>
      <w:r w:rsidR="007741C7">
        <w:rPr>
          <w:sz w:val="24"/>
          <w:szCs w:val="24"/>
        </w:rPr>
        <w:t>8</w:t>
      </w:r>
      <w:r w:rsidRPr="00635D86">
        <w:rPr>
          <w:sz w:val="24"/>
          <w:szCs w:val="24"/>
        </w:rPr>
        <w:t xml:space="preserve">: </w:t>
      </w:r>
      <w:proofErr w:type="spellStart"/>
      <w:r w:rsidRPr="00635D86">
        <w:rPr>
          <w:sz w:val="24"/>
          <w:szCs w:val="24"/>
        </w:rPr>
        <w:t>Антисанкционные</w:t>
      </w:r>
      <w:proofErr w:type="spellEnd"/>
      <w:r w:rsidRPr="00635D86">
        <w:rPr>
          <w:sz w:val="24"/>
          <w:szCs w:val="24"/>
        </w:rPr>
        <w:t xml:space="preserve"> условия.</w:t>
      </w:r>
      <w:bookmarkStart w:id="31" w:name="_GoBack"/>
      <w:bookmarkEnd w:id="31"/>
    </w:p>
    <w:p w:rsidR="00635D86" w:rsidRPr="00635D86" w:rsidRDefault="00635D86" w:rsidP="00635D86">
      <w:pPr>
        <w:widowControl w:val="0"/>
        <w:tabs>
          <w:tab w:val="left" w:pos="709"/>
        </w:tabs>
        <w:jc w:val="both"/>
        <w:rPr>
          <w:sz w:val="24"/>
          <w:szCs w:val="24"/>
        </w:rPr>
      </w:pPr>
    </w:p>
    <w:p w:rsidR="005228D3" w:rsidRPr="00EF681D" w:rsidRDefault="00F8520E" w:rsidP="00EF681D">
      <w:pPr>
        <w:pStyle w:val="ae"/>
        <w:numPr>
          <w:ilvl w:val="0"/>
          <w:numId w:val="39"/>
        </w:numPr>
        <w:tabs>
          <w:tab w:val="left" w:pos="900"/>
        </w:tabs>
        <w:jc w:val="center"/>
        <w:rPr>
          <w:b/>
          <w:sz w:val="24"/>
          <w:szCs w:val="24"/>
        </w:rPr>
      </w:pPr>
      <w:r w:rsidRPr="00EF681D">
        <w:rPr>
          <w:b/>
          <w:sz w:val="24"/>
          <w:szCs w:val="24"/>
        </w:rPr>
        <w:t>Р</w:t>
      </w:r>
      <w:r w:rsidR="00FE2C33" w:rsidRPr="00EF681D">
        <w:rPr>
          <w:b/>
          <w:sz w:val="24"/>
          <w:szCs w:val="24"/>
        </w:rPr>
        <w:t xml:space="preserve">еквизиты </w:t>
      </w:r>
      <w:r w:rsidRPr="00EF681D">
        <w:rPr>
          <w:b/>
          <w:sz w:val="24"/>
          <w:szCs w:val="24"/>
        </w:rPr>
        <w:t xml:space="preserve">и подписи </w:t>
      </w:r>
      <w:r w:rsidR="00FE2C33" w:rsidRPr="00EF681D">
        <w:rPr>
          <w:b/>
          <w:sz w:val="24"/>
          <w:szCs w:val="24"/>
        </w:rPr>
        <w:t>сторон</w:t>
      </w:r>
    </w:p>
    <w:p w:rsidR="00FE2C33" w:rsidRPr="00223B9A" w:rsidRDefault="00FE2C33" w:rsidP="00223B9A">
      <w:pPr>
        <w:widowControl w:val="0"/>
        <w:tabs>
          <w:tab w:val="left" w:pos="720"/>
          <w:tab w:val="left" w:pos="851"/>
        </w:tabs>
        <w:ind w:firstLine="720"/>
        <w:jc w:val="both"/>
        <w:rPr>
          <w:sz w:val="24"/>
          <w:szCs w:val="24"/>
        </w:rPr>
      </w:pPr>
    </w:p>
    <w:tbl>
      <w:tblPr>
        <w:tblW w:w="10983" w:type="dxa"/>
        <w:jc w:val="center"/>
        <w:tblLook w:val="04A0" w:firstRow="1" w:lastRow="0" w:firstColumn="1" w:lastColumn="0" w:noHBand="0" w:noVBand="1"/>
      </w:tblPr>
      <w:tblGrid>
        <w:gridCol w:w="4900"/>
        <w:gridCol w:w="708"/>
        <w:gridCol w:w="5375"/>
      </w:tblGrid>
      <w:tr w:rsidR="005D453F" w:rsidRPr="00DD62D9" w:rsidTr="005D453F">
        <w:trPr>
          <w:jc w:val="center"/>
        </w:trPr>
        <w:tc>
          <w:tcPr>
            <w:tcW w:w="4900" w:type="dxa"/>
          </w:tcPr>
          <w:p w:rsidR="005D453F" w:rsidRPr="005D453F" w:rsidRDefault="005D453F" w:rsidP="005D453F">
            <w:pPr>
              <w:rPr>
                <w:sz w:val="24"/>
                <w:szCs w:val="24"/>
              </w:rPr>
            </w:pPr>
            <w:r w:rsidRPr="005D453F">
              <w:rPr>
                <w:sz w:val="24"/>
                <w:szCs w:val="24"/>
              </w:rPr>
              <w:t>Юридический и фактический адрес:</w:t>
            </w:r>
          </w:p>
          <w:p w:rsidR="005D453F" w:rsidRPr="005D453F" w:rsidRDefault="005D453F" w:rsidP="005D453F">
            <w:pPr>
              <w:rPr>
                <w:sz w:val="24"/>
                <w:szCs w:val="24"/>
              </w:rPr>
            </w:pPr>
            <w:r w:rsidRPr="005D453F">
              <w:rPr>
                <w:sz w:val="24"/>
                <w:szCs w:val="24"/>
              </w:rPr>
              <w:fldChar w:fldCharType="begin">
                <w:ffData>
                  <w:name w:val=""/>
                  <w:enabled/>
                  <w:calcOnExit w:val="0"/>
                  <w:textInput>
                    <w:default w:val="119071, РФ, г. Москва, Калужская М, дом 15 стр. 31"/>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119071, РФ, г. Москва, Калужская М, дом 15 стр. 31</w:t>
            </w:r>
            <w:r w:rsidRPr="005D453F">
              <w:rPr>
                <w:sz w:val="24"/>
                <w:szCs w:val="24"/>
              </w:rPr>
              <w:fldChar w:fldCharType="end"/>
            </w:r>
          </w:p>
          <w:p w:rsidR="005D453F" w:rsidRPr="005D453F" w:rsidRDefault="005D453F" w:rsidP="005D453F">
            <w:pPr>
              <w:jc w:val="center"/>
              <w:rPr>
                <w:sz w:val="24"/>
                <w:szCs w:val="24"/>
              </w:rPr>
            </w:pPr>
          </w:p>
          <w:p w:rsidR="005D453F" w:rsidRPr="005D453F" w:rsidRDefault="005D453F" w:rsidP="005D453F">
            <w:pPr>
              <w:rPr>
                <w:sz w:val="24"/>
                <w:szCs w:val="24"/>
              </w:rPr>
            </w:pPr>
            <w:r w:rsidRPr="005D453F">
              <w:rPr>
                <w:sz w:val="24"/>
                <w:szCs w:val="24"/>
              </w:rPr>
              <w:t>Почтовый адрес:</w:t>
            </w:r>
          </w:p>
          <w:p w:rsidR="005D453F" w:rsidRPr="005D453F" w:rsidRDefault="005D453F" w:rsidP="005D453F">
            <w:pPr>
              <w:rPr>
                <w:sz w:val="24"/>
                <w:szCs w:val="24"/>
              </w:rPr>
            </w:pPr>
            <w:r w:rsidRPr="005D453F">
              <w:rPr>
                <w:sz w:val="24"/>
                <w:szCs w:val="24"/>
              </w:rPr>
              <w:fldChar w:fldCharType="begin">
                <w:ffData>
                  <w:name w:val=""/>
                  <w:enabled/>
                  <w:calcOnExit w:val="0"/>
                  <w:textInput>
                    <w:default w:val="460027, РФ, Оренбургская область, г. Оренбург, ул. Донгузская 3 проезд, дом 3"/>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460027, РФ, Оренбургская область, г. Оренбург, ул. Донгузская 3 проезд, дом 3</w:t>
            </w:r>
            <w:r w:rsidRPr="005D453F">
              <w:rPr>
                <w:sz w:val="24"/>
                <w:szCs w:val="24"/>
              </w:rPr>
              <w:fldChar w:fldCharType="end"/>
            </w:r>
          </w:p>
          <w:p w:rsidR="005D453F" w:rsidRPr="005D453F" w:rsidRDefault="005D453F" w:rsidP="005D453F">
            <w:pPr>
              <w:jc w:val="center"/>
              <w:rPr>
                <w:sz w:val="24"/>
                <w:szCs w:val="24"/>
              </w:rPr>
            </w:pPr>
          </w:p>
          <w:p w:rsidR="005D453F" w:rsidRPr="005D453F" w:rsidRDefault="005D453F" w:rsidP="005D453F">
            <w:pPr>
              <w:rPr>
                <w:sz w:val="24"/>
                <w:szCs w:val="24"/>
              </w:rPr>
            </w:pPr>
            <w:r w:rsidRPr="005D453F">
              <w:rPr>
                <w:sz w:val="24"/>
                <w:szCs w:val="24"/>
              </w:rPr>
              <w:t xml:space="preserve">Тел./факс  </w:t>
            </w:r>
            <w:r w:rsidRPr="005D453F">
              <w:rPr>
                <w:sz w:val="24"/>
                <w:szCs w:val="24"/>
              </w:rPr>
              <w:fldChar w:fldCharType="begin">
                <w:ffData>
                  <w:name w:val=""/>
                  <w:enabled/>
                  <w:calcOnExit w:val="0"/>
                  <w:textInput>
                    <w:default w:val="(3532) 37-55-50 / (3532) 37-55-18 "/>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 xml:space="preserve">(3532) 37-55-50 / (3532) 37-55-18 </w:t>
            </w:r>
            <w:r w:rsidRPr="005D453F">
              <w:rPr>
                <w:sz w:val="24"/>
                <w:szCs w:val="24"/>
              </w:rPr>
              <w:fldChar w:fldCharType="end"/>
            </w:r>
            <w:r w:rsidRPr="005D453F">
              <w:rPr>
                <w:sz w:val="24"/>
                <w:szCs w:val="24"/>
              </w:rPr>
              <w:fldChar w:fldCharType="begin"/>
            </w:r>
            <w:r w:rsidRPr="005D453F">
              <w:rPr>
                <w:sz w:val="24"/>
                <w:szCs w:val="24"/>
              </w:rPr>
              <w:instrText xml:space="preserve"> AUTOTEXT  " Пустой"  \* MERGEFORMAT </w:instrText>
            </w:r>
            <w:r w:rsidRPr="005D453F">
              <w:rPr>
                <w:sz w:val="24"/>
                <w:szCs w:val="24"/>
              </w:rPr>
              <w:fldChar w:fldCharType="separate"/>
            </w:r>
          </w:p>
          <w:p w:rsidR="005D453F" w:rsidRPr="005D453F" w:rsidRDefault="005D453F" w:rsidP="00C83F8A">
            <w:pPr>
              <w:rPr>
                <w:sz w:val="24"/>
                <w:szCs w:val="24"/>
                <w:lang w:val="en-US"/>
              </w:rPr>
            </w:pPr>
            <w:r w:rsidRPr="005D453F">
              <w:rPr>
                <w:sz w:val="24"/>
                <w:szCs w:val="24"/>
              </w:rPr>
              <w:fldChar w:fldCharType="end"/>
            </w:r>
            <w:r w:rsidRPr="005D453F">
              <w:rPr>
                <w:sz w:val="24"/>
                <w:szCs w:val="24"/>
                <w:lang w:val="en-US"/>
              </w:rPr>
              <w:t xml:space="preserve">E-mail:  </w:t>
            </w:r>
            <w:r w:rsidR="00C83F8A">
              <w:rPr>
                <w:sz w:val="24"/>
                <w:szCs w:val="24"/>
              </w:rPr>
              <w:fldChar w:fldCharType="begin">
                <w:ffData>
                  <w:name w:val=""/>
                  <w:enabled/>
                  <w:calcOnExit w:val="0"/>
                  <w:textInput>
                    <w:default w:val="OF@rn-burenie.rosneft.ru"/>
                  </w:textInput>
                </w:ffData>
              </w:fldChar>
            </w:r>
            <w:r w:rsidR="00C83F8A">
              <w:rPr>
                <w:sz w:val="24"/>
                <w:szCs w:val="24"/>
              </w:rPr>
              <w:instrText xml:space="preserve"> FORMTEXT </w:instrText>
            </w:r>
            <w:r w:rsidR="00C83F8A">
              <w:rPr>
                <w:sz w:val="24"/>
                <w:szCs w:val="24"/>
              </w:rPr>
            </w:r>
            <w:r w:rsidR="00C83F8A">
              <w:rPr>
                <w:sz w:val="24"/>
                <w:szCs w:val="24"/>
              </w:rPr>
              <w:fldChar w:fldCharType="separate"/>
            </w:r>
            <w:r w:rsidR="00C83F8A">
              <w:rPr>
                <w:noProof/>
                <w:sz w:val="24"/>
                <w:szCs w:val="24"/>
              </w:rPr>
              <w:t>OF@rn-burenie.rosneft.ru</w:t>
            </w:r>
            <w:r w:rsidR="00C83F8A">
              <w:rPr>
                <w:sz w:val="24"/>
                <w:szCs w:val="24"/>
              </w:rPr>
              <w:fldChar w:fldCharType="end"/>
            </w:r>
          </w:p>
        </w:tc>
        <w:tc>
          <w:tcPr>
            <w:tcW w:w="708" w:type="dxa"/>
          </w:tcPr>
          <w:p w:rsidR="005D453F" w:rsidRPr="005D453F" w:rsidRDefault="005D453F" w:rsidP="005D453F">
            <w:pPr>
              <w:pStyle w:val="a8"/>
              <w:rPr>
                <w:lang w:val="en-US"/>
              </w:rPr>
            </w:pPr>
          </w:p>
        </w:tc>
        <w:tc>
          <w:tcPr>
            <w:tcW w:w="5375" w:type="dxa"/>
          </w:tcPr>
          <w:p w:rsidR="005D453F" w:rsidRPr="005D453F" w:rsidRDefault="005D453F" w:rsidP="007400A5">
            <w:pPr>
              <w:rPr>
                <w:sz w:val="24"/>
                <w:szCs w:val="24"/>
              </w:rPr>
            </w:pPr>
            <w:r w:rsidRPr="005D453F">
              <w:rPr>
                <w:sz w:val="24"/>
                <w:szCs w:val="24"/>
              </w:rPr>
              <w:t>Юридический и фактический адрес:</w:t>
            </w:r>
          </w:p>
          <w:p w:rsidR="005D453F" w:rsidRPr="005D453F" w:rsidRDefault="005D453F" w:rsidP="007400A5">
            <w:pPr>
              <w:rPr>
                <w:sz w:val="24"/>
                <w:szCs w:val="24"/>
              </w:rPr>
            </w:pPr>
            <w:r w:rsidRPr="005D453F">
              <w:rPr>
                <w:sz w:val="24"/>
                <w:szCs w:val="24"/>
              </w:rPr>
              <w:fldChar w:fldCharType="begin">
                <w:ffData>
                  <w:name w:val=""/>
                  <w:enabled/>
                  <w:calcOnExit w:val="0"/>
                  <w:textInput>
                    <w:default w:val="_______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________________________</w:t>
            </w:r>
            <w:r w:rsidRPr="005D453F">
              <w:rPr>
                <w:sz w:val="24"/>
                <w:szCs w:val="24"/>
              </w:rPr>
              <w:fldChar w:fldCharType="end"/>
            </w:r>
          </w:p>
          <w:p w:rsidR="005D453F" w:rsidRPr="005D453F" w:rsidRDefault="005D453F" w:rsidP="007400A5">
            <w:pPr>
              <w:rPr>
                <w:sz w:val="24"/>
                <w:szCs w:val="24"/>
              </w:rPr>
            </w:pPr>
            <w:r w:rsidRPr="005D453F">
              <w:rPr>
                <w:sz w:val="24"/>
                <w:szCs w:val="24"/>
              </w:rPr>
              <w:fldChar w:fldCharType="begin">
                <w:ffData>
                  <w:name w:val=""/>
                  <w:enabled/>
                  <w:calcOnExit w:val="0"/>
                  <w:textInput>
                    <w:default w:val="_______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________________________</w:t>
            </w:r>
            <w:r w:rsidRPr="005D453F">
              <w:rPr>
                <w:sz w:val="24"/>
                <w:szCs w:val="24"/>
              </w:rPr>
              <w:fldChar w:fldCharType="end"/>
            </w:r>
          </w:p>
          <w:p w:rsidR="005D453F" w:rsidRPr="005D453F" w:rsidRDefault="005D453F" w:rsidP="005D453F">
            <w:pPr>
              <w:jc w:val="center"/>
              <w:rPr>
                <w:sz w:val="24"/>
                <w:szCs w:val="24"/>
              </w:rPr>
            </w:pPr>
          </w:p>
          <w:p w:rsidR="005D453F" w:rsidRPr="005D453F" w:rsidRDefault="005D453F" w:rsidP="007400A5">
            <w:pPr>
              <w:rPr>
                <w:sz w:val="24"/>
                <w:szCs w:val="24"/>
              </w:rPr>
            </w:pPr>
            <w:r w:rsidRPr="005D453F">
              <w:rPr>
                <w:sz w:val="24"/>
                <w:szCs w:val="24"/>
              </w:rPr>
              <w:t>Почтовый адрес:</w:t>
            </w:r>
          </w:p>
          <w:p w:rsidR="005D453F" w:rsidRPr="005D453F" w:rsidRDefault="005D453F" w:rsidP="007400A5">
            <w:pPr>
              <w:rPr>
                <w:sz w:val="24"/>
                <w:szCs w:val="24"/>
              </w:rPr>
            </w:pPr>
            <w:r w:rsidRPr="005D453F">
              <w:rPr>
                <w:sz w:val="24"/>
                <w:szCs w:val="24"/>
              </w:rPr>
              <w:fldChar w:fldCharType="begin">
                <w:ffData>
                  <w:name w:val=""/>
                  <w:enabled/>
                  <w:calcOnExit w:val="0"/>
                  <w:textInput>
                    <w:default w:val="_______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________________________</w:t>
            </w:r>
            <w:r w:rsidRPr="005D453F">
              <w:rPr>
                <w:sz w:val="24"/>
                <w:szCs w:val="24"/>
              </w:rPr>
              <w:fldChar w:fldCharType="end"/>
            </w:r>
          </w:p>
          <w:p w:rsidR="005D453F" w:rsidRPr="005D453F" w:rsidRDefault="005D453F" w:rsidP="007400A5">
            <w:pPr>
              <w:rPr>
                <w:sz w:val="24"/>
                <w:szCs w:val="24"/>
              </w:rPr>
            </w:pPr>
            <w:r w:rsidRPr="005D453F">
              <w:rPr>
                <w:sz w:val="24"/>
                <w:szCs w:val="24"/>
              </w:rPr>
              <w:fldChar w:fldCharType="begin">
                <w:ffData>
                  <w:name w:val=""/>
                  <w:enabled/>
                  <w:calcOnExit w:val="0"/>
                  <w:textInput>
                    <w:default w:val="_______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________________________</w:t>
            </w:r>
            <w:r w:rsidRPr="005D453F">
              <w:rPr>
                <w:sz w:val="24"/>
                <w:szCs w:val="24"/>
              </w:rPr>
              <w:fldChar w:fldCharType="end"/>
            </w:r>
          </w:p>
          <w:p w:rsidR="005D453F" w:rsidRPr="005D453F" w:rsidRDefault="005D453F" w:rsidP="005D453F">
            <w:pPr>
              <w:jc w:val="center"/>
              <w:rPr>
                <w:sz w:val="24"/>
                <w:szCs w:val="24"/>
              </w:rPr>
            </w:pPr>
          </w:p>
          <w:p w:rsidR="005D453F" w:rsidRPr="005D453F" w:rsidRDefault="005D453F" w:rsidP="007400A5">
            <w:pPr>
              <w:rPr>
                <w:sz w:val="24"/>
                <w:szCs w:val="24"/>
              </w:rPr>
            </w:pPr>
            <w:r w:rsidRPr="005D453F">
              <w:rPr>
                <w:sz w:val="24"/>
                <w:szCs w:val="24"/>
              </w:rPr>
              <w:t xml:space="preserve">Тел./факс </w:t>
            </w:r>
            <w:r w:rsidRPr="005D453F">
              <w:rPr>
                <w:sz w:val="24"/>
                <w:szCs w:val="24"/>
              </w:rPr>
              <w:fldChar w:fldCharType="begin">
                <w:ffData>
                  <w:name w:val=""/>
                  <w:enabled/>
                  <w:calcOnExit w:val="0"/>
                  <w:textInput>
                    <w:default w:val="____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_________/____________</w:t>
            </w:r>
            <w:r w:rsidRPr="005D453F">
              <w:rPr>
                <w:sz w:val="24"/>
                <w:szCs w:val="24"/>
              </w:rPr>
              <w:fldChar w:fldCharType="end"/>
            </w:r>
          </w:p>
          <w:p w:rsidR="005D453F" w:rsidRPr="005D453F" w:rsidRDefault="005D453F" w:rsidP="007400A5">
            <w:pPr>
              <w:rPr>
                <w:sz w:val="24"/>
                <w:szCs w:val="24"/>
              </w:rPr>
            </w:pPr>
            <w:r w:rsidRPr="005D453F">
              <w:rPr>
                <w:sz w:val="24"/>
                <w:szCs w:val="24"/>
              </w:rPr>
              <w:t>E-</w:t>
            </w:r>
            <w:proofErr w:type="spellStart"/>
            <w:r w:rsidRPr="005D453F">
              <w:rPr>
                <w:sz w:val="24"/>
                <w:szCs w:val="24"/>
              </w:rPr>
              <w:t>mail</w:t>
            </w:r>
            <w:proofErr w:type="spellEnd"/>
            <w:r w:rsidRPr="005D453F">
              <w:rPr>
                <w:sz w:val="24"/>
                <w:szCs w:val="24"/>
              </w:rPr>
              <w:t xml:space="preserve">: </w:t>
            </w:r>
            <w:r w:rsidRPr="005D453F">
              <w:rPr>
                <w:sz w:val="24"/>
                <w:szCs w:val="24"/>
              </w:rPr>
              <w:fldChar w:fldCharType="begin">
                <w:ffData>
                  <w:name w:val=""/>
                  <w:enabled/>
                  <w:calcOnExit w:val="0"/>
                  <w:textInput>
                    <w:default w:val="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w:t>
            </w:r>
            <w:r w:rsidRPr="005D453F">
              <w:rPr>
                <w:sz w:val="24"/>
                <w:szCs w:val="24"/>
              </w:rPr>
              <w:fldChar w:fldCharType="end"/>
            </w:r>
          </w:p>
        </w:tc>
      </w:tr>
      <w:tr w:rsidR="005D453F" w:rsidRPr="00DD62D9" w:rsidTr="005D453F">
        <w:trPr>
          <w:jc w:val="center"/>
        </w:trPr>
        <w:tc>
          <w:tcPr>
            <w:tcW w:w="4900" w:type="dxa"/>
          </w:tcPr>
          <w:p w:rsidR="005D453F" w:rsidRPr="005D453F" w:rsidRDefault="005D453F" w:rsidP="005D453F">
            <w:pPr>
              <w:rPr>
                <w:sz w:val="24"/>
                <w:szCs w:val="24"/>
              </w:rPr>
            </w:pPr>
            <w:r w:rsidRPr="005D453F">
              <w:rPr>
                <w:sz w:val="24"/>
                <w:szCs w:val="24"/>
              </w:rPr>
              <w:t xml:space="preserve">ИНН </w:t>
            </w:r>
            <w:r w:rsidRPr="005D453F">
              <w:rPr>
                <w:sz w:val="24"/>
                <w:szCs w:val="24"/>
              </w:rPr>
              <w:fldChar w:fldCharType="begin">
                <w:ffData>
                  <w:name w:val=""/>
                  <w:enabled/>
                  <w:calcOnExit w:val="0"/>
                  <w:textInput>
                    <w:default w:val="7706613770"/>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7706613770</w:t>
            </w:r>
            <w:r w:rsidRPr="005D453F">
              <w:rPr>
                <w:sz w:val="24"/>
                <w:szCs w:val="24"/>
              </w:rPr>
              <w:fldChar w:fldCharType="end"/>
            </w:r>
          </w:p>
          <w:p w:rsidR="005D453F" w:rsidRPr="005D453F" w:rsidRDefault="005D453F" w:rsidP="005D453F">
            <w:pPr>
              <w:rPr>
                <w:sz w:val="24"/>
                <w:szCs w:val="24"/>
              </w:rPr>
            </w:pPr>
            <w:r w:rsidRPr="005D453F">
              <w:rPr>
                <w:sz w:val="24"/>
                <w:szCs w:val="24"/>
              </w:rPr>
              <w:t xml:space="preserve">КПП </w:t>
            </w:r>
            <w:r w:rsidRPr="005D453F">
              <w:rPr>
                <w:sz w:val="24"/>
                <w:szCs w:val="24"/>
              </w:rPr>
              <w:fldChar w:fldCharType="begin">
                <w:ffData>
                  <w:name w:val=""/>
                  <w:enabled/>
                  <w:calcOnExit w:val="0"/>
                  <w:textInput>
                    <w:default w:val="561043001"/>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561043001</w:t>
            </w:r>
            <w:r w:rsidRPr="005D453F">
              <w:rPr>
                <w:sz w:val="24"/>
                <w:szCs w:val="24"/>
              </w:rPr>
              <w:fldChar w:fldCharType="end"/>
            </w:r>
          </w:p>
          <w:p w:rsidR="005D453F" w:rsidRPr="005D453F" w:rsidRDefault="005D453F" w:rsidP="005D453F">
            <w:pPr>
              <w:rPr>
                <w:sz w:val="24"/>
                <w:szCs w:val="24"/>
              </w:rPr>
            </w:pPr>
            <w:r w:rsidRPr="005D453F">
              <w:rPr>
                <w:sz w:val="24"/>
                <w:szCs w:val="24"/>
              </w:rPr>
              <w:t xml:space="preserve">ОКПО </w:t>
            </w:r>
            <w:r w:rsidRPr="005D453F">
              <w:rPr>
                <w:sz w:val="24"/>
                <w:szCs w:val="24"/>
              </w:rPr>
              <w:fldChar w:fldCharType="begin">
                <w:ffData>
                  <w:name w:val=""/>
                  <w:enabled/>
                  <w:calcOnExit w:val="0"/>
                  <w:textInput>
                    <w:default w:val="23945625"/>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23945625</w:t>
            </w:r>
            <w:r w:rsidRPr="005D453F">
              <w:rPr>
                <w:sz w:val="24"/>
                <w:szCs w:val="24"/>
              </w:rPr>
              <w:fldChar w:fldCharType="end"/>
            </w:r>
          </w:p>
          <w:p w:rsidR="005D453F" w:rsidRPr="005D453F" w:rsidRDefault="005D453F" w:rsidP="005D453F">
            <w:pPr>
              <w:rPr>
                <w:sz w:val="24"/>
                <w:szCs w:val="24"/>
              </w:rPr>
            </w:pPr>
            <w:r w:rsidRPr="005D453F">
              <w:rPr>
                <w:sz w:val="24"/>
                <w:szCs w:val="24"/>
              </w:rPr>
              <w:t xml:space="preserve">ОКВЭД </w:t>
            </w:r>
            <w:r w:rsidRPr="005D453F">
              <w:rPr>
                <w:sz w:val="24"/>
                <w:szCs w:val="24"/>
              </w:rPr>
              <w:fldChar w:fldCharType="begin">
                <w:ffData>
                  <w:name w:val=""/>
                  <w:enabled/>
                  <w:calcOnExit w:val="0"/>
                  <w:textInput>
                    <w:default w:val="11.20.2"/>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11.20.2</w:t>
            </w:r>
            <w:r w:rsidRPr="005D453F">
              <w:rPr>
                <w:sz w:val="24"/>
                <w:szCs w:val="24"/>
              </w:rPr>
              <w:fldChar w:fldCharType="end"/>
            </w:r>
          </w:p>
          <w:p w:rsidR="005D453F" w:rsidRPr="005D453F" w:rsidRDefault="005D453F" w:rsidP="005D453F">
            <w:pPr>
              <w:rPr>
                <w:sz w:val="24"/>
                <w:szCs w:val="24"/>
              </w:rPr>
            </w:pPr>
            <w:r w:rsidRPr="005D453F">
              <w:rPr>
                <w:sz w:val="24"/>
                <w:szCs w:val="24"/>
              </w:rPr>
              <w:t>Банковские реквизиты:</w:t>
            </w:r>
          </w:p>
          <w:p w:rsidR="005D453F" w:rsidRPr="005D453F" w:rsidRDefault="005D453F" w:rsidP="005D453F">
            <w:pPr>
              <w:rPr>
                <w:sz w:val="24"/>
                <w:szCs w:val="24"/>
              </w:rPr>
            </w:pPr>
            <w:r w:rsidRPr="005D453F">
              <w:rPr>
                <w:sz w:val="24"/>
                <w:szCs w:val="24"/>
              </w:rPr>
              <w:t xml:space="preserve">Р/счет </w:t>
            </w:r>
            <w:r w:rsidRPr="002D489B">
              <w:rPr>
                <w:sz w:val="24"/>
                <w:szCs w:val="24"/>
              </w:rPr>
              <w:fldChar w:fldCharType="begin">
                <w:ffData>
                  <w:name w:val=""/>
                  <w:enabled/>
                  <w:calcOnExit w:val="0"/>
                  <w:textInput>
                    <w:default w:val="40702810000000001650"/>
                  </w:textInput>
                </w:ffData>
              </w:fldChar>
            </w:r>
            <w:r w:rsidRPr="002D489B">
              <w:rPr>
                <w:sz w:val="24"/>
                <w:szCs w:val="24"/>
              </w:rPr>
              <w:instrText xml:space="preserve"> FORMTEXT </w:instrText>
            </w:r>
            <w:r w:rsidRPr="002D489B">
              <w:rPr>
                <w:sz w:val="24"/>
                <w:szCs w:val="24"/>
              </w:rPr>
            </w:r>
            <w:r w:rsidRPr="002D489B">
              <w:rPr>
                <w:sz w:val="24"/>
                <w:szCs w:val="24"/>
              </w:rPr>
              <w:fldChar w:fldCharType="separate"/>
            </w:r>
            <w:r w:rsidRPr="002D489B">
              <w:rPr>
                <w:sz w:val="24"/>
                <w:szCs w:val="24"/>
              </w:rPr>
              <w:t>40702810000000001650</w:t>
            </w:r>
            <w:r w:rsidRPr="002D489B">
              <w:rPr>
                <w:sz w:val="24"/>
                <w:szCs w:val="24"/>
              </w:rPr>
              <w:fldChar w:fldCharType="end"/>
            </w:r>
          </w:p>
          <w:p w:rsidR="005D453F" w:rsidRPr="005D453F" w:rsidRDefault="005D453F" w:rsidP="005D453F">
            <w:pPr>
              <w:rPr>
                <w:sz w:val="24"/>
                <w:szCs w:val="24"/>
              </w:rPr>
            </w:pPr>
            <w:r w:rsidRPr="005D453F">
              <w:rPr>
                <w:sz w:val="24"/>
                <w:szCs w:val="24"/>
              </w:rPr>
              <w:t xml:space="preserve">К/счет </w:t>
            </w:r>
            <w:r w:rsidRPr="002D489B">
              <w:rPr>
                <w:sz w:val="24"/>
                <w:szCs w:val="24"/>
              </w:rPr>
              <w:fldChar w:fldCharType="begin">
                <w:ffData>
                  <w:name w:val=""/>
                  <w:enabled/>
                  <w:calcOnExit w:val="0"/>
                  <w:textInput>
                    <w:default w:val="30101810900000000880"/>
                  </w:textInput>
                </w:ffData>
              </w:fldChar>
            </w:r>
            <w:r w:rsidRPr="002D489B">
              <w:rPr>
                <w:sz w:val="24"/>
                <w:szCs w:val="24"/>
              </w:rPr>
              <w:instrText xml:space="preserve"> FORMTEXT </w:instrText>
            </w:r>
            <w:r w:rsidRPr="002D489B">
              <w:rPr>
                <w:sz w:val="24"/>
                <w:szCs w:val="24"/>
              </w:rPr>
            </w:r>
            <w:r w:rsidRPr="002D489B">
              <w:rPr>
                <w:sz w:val="24"/>
                <w:szCs w:val="24"/>
              </w:rPr>
              <w:fldChar w:fldCharType="separate"/>
            </w:r>
            <w:r w:rsidRPr="002D489B">
              <w:rPr>
                <w:sz w:val="24"/>
                <w:szCs w:val="24"/>
              </w:rPr>
              <w:t>30101810900000000880</w:t>
            </w:r>
            <w:r w:rsidRPr="002D489B">
              <w:rPr>
                <w:sz w:val="24"/>
                <w:szCs w:val="24"/>
              </w:rPr>
              <w:fldChar w:fldCharType="end"/>
            </w:r>
          </w:p>
          <w:p w:rsidR="005D453F" w:rsidRPr="005D453F" w:rsidRDefault="005D453F" w:rsidP="005D453F">
            <w:pPr>
              <w:rPr>
                <w:sz w:val="24"/>
                <w:szCs w:val="24"/>
              </w:rPr>
            </w:pPr>
            <w:r w:rsidRPr="005D453F">
              <w:rPr>
                <w:sz w:val="24"/>
                <w:szCs w:val="24"/>
              </w:rPr>
              <w:t xml:space="preserve">Название банка: </w:t>
            </w:r>
          </w:p>
          <w:p w:rsidR="005D453F" w:rsidRPr="005D453F" w:rsidRDefault="005D453F" w:rsidP="005D453F">
            <w:pPr>
              <w:rPr>
                <w:sz w:val="24"/>
                <w:szCs w:val="24"/>
              </w:rPr>
            </w:pPr>
            <w:r w:rsidRPr="002D489B">
              <w:rPr>
                <w:sz w:val="24"/>
                <w:szCs w:val="24"/>
              </w:rPr>
              <w:fldChar w:fldCharType="begin">
                <w:ffData>
                  <w:name w:val=""/>
                  <w:enabled/>
                  <w:calcOnExit w:val="0"/>
                  <w:textInput>
                    <w:default w:val="Банк «ВБРР» (АО) г. Москва"/>
                  </w:textInput>
                </w:ffData>
              </w:fldChar>
            </w:r>
            <w:r w:rsidRPr="002D489B">
              <w:rPr>
                <w:sz w:val="24"/>
                <w:szCs w:val="24"/>
              </w:rPr>
              <w:instrText xml:space="preserve"> FORMTEXT </w:instrText>
            </w:r>
            <w:r w:rsidRPr="002D489B">
              <w:rPr>
                <w:sz w:val="24"/>
                <w:szCs w:val="24"/>
              </w:rPr>
            </w:r>
            <w:r w:rsidRPr="002D489B">
              <w:rPr>
                <w:sz w:val="24"/>
                <w:szCs w:val="24"/>
              </w:rPr>
              <w:fldChar w:fldCharType="separate"/>
            </w:r>
            <w:r w:rsidRPr="002D489B">
              <w:rPr>
                <w:sz w:val="24"/>
                <w:szCs w:val="24"/>
              </w:rPr>
              <w:t>Банк «ВБРР» (АО) г. Москва</w:t>
            </w:r>
            <w:r w:rsidRPr="002D489B">
              <w:rPr>
                <w:sz w:val="24"/>
                <w:szCs w:val="24"/>
              </w:rPr>
              <w:fldChar w:fldCharType="end"/>
            </w:r>
          </w:p>
          <w:p w:rsidR="005D453F" w:rsidRPr="005D453F" w:rsidRDefault="005D453F" w:rsidP="005D453F">
            <w:pPr>
              <w:rPr>
                <w:sz w:val="24"/>
                <w:szCs w:val="24"/>
              </w:rPr>
            </w:pPr>
            <w:r w:rsidRPr="005D453F">
              <w:rPr>
                <w:sz w:val="24"/>
                <w:szCs w:val="24"/>
              </w:rPr>
              <w:t xml:space="preserve">БИК </w:t>
            </w:r>
            <w:r w:rsidRPr="002D489B">
              <w:rPr>
                <w:sz w:val="24"/>
                <w:szCs w:val="24"/>
              </w:rPr>
              <w:fldChar w:fldCharType="begin">
                <w:ffData>
                  <w:name w:val=""/>
                  <w:enabled/>
                  <w:calcOnExit w:val="0"/>
                  <w:textInput>
                    <w:default w:val="044525880"/>
                  </w:textInput>
                </w:ffData>
              </w:fldChar>
            </w:r>
            <w:r w:rsidRPr="002D489B">
              <w:rPr>
                <w:sz w:val="24"/>
                <w:szCs w:val="24"/>
              </w:rPr>
              <w:instrText xml:space="preserve"> FORMTEXT </w:instrText>
            </w:r>
            <w:r w:rsidRPr="002D489B">
              <w:rPr>
                <w:sz w:val="24"/>
                <w:szCs w:val="24"/>
              </w:rPr>
            </w:r>
            <w:r w:rsidRPr="002D489B">
              <w:rPr>
                <w:sz w:val="24"/>
                <w:szCs w:val="24"/>
              </w:rPr>
              <w:fldChar w:fldCharType="separate"/>
            </w:r>
            <w:r w:rsidRPr="002D489B">
              <w:rPr>
                <w:sz w:val="24"/>
                <w:szCs w:val="24"/>
              </w:rPr>
              <w:t>044525880</w:t>
            </w:r>
            <w:r w:rsidRPr="002D489B">
              <w:rPr>
                <w:sz w:val="24"/>
                <w:szCs w:val="24"/>
              </w:rPr>
              <w:fldChar w:fldCharType="end"/>
            </w:r>
          </w:p>
          <w:p w:rsidR="005D453F" w:rsidRPr="005D453F" w:rsidRDefault="005D453F" w:rsidP="005D453F">
            <w:pPr>
              <w:jc w:val="center"/>
              <w:rPr>
                <w:sz w:val="24"/>
                <w:szCs w:val="24"/>
              </w:rPr>
            </w:pPr>
          </w:p>
        </w:tc>
        <w:tc>
          <w:tcPr>
            <w:tcW w:w="708" w:type="dxa"/>
          </w:tcPr>
          <w:p w:rsidR="005D453F" w:rsidRPr="005D453F" w:rsidRDefault="005D453F" w:rsidP="005D453F">
            <w:pPr>
              <w:pStyle w:val="a8"/>
            </w:pPr>
          </w:p>
        </w:tc>
        <w:tc>
          <w:tcPr>
            <w:tcW w:w="5375" w:type="dxa"/>
          </w:tcPr>
          <w:p w:rsidR="005D453F" w:rsidRPr="005D453F" w:rsidRDefault="005D453F" w:rsidP="007400A5">
            <w:pPr>
              <w:rPr>
                <w:sz w:val="24"/>
                <w:szCs w:val="24"/>
              </w:rPr>
            </w:pPr>
            <w:r w:rsidRPr="005D453F">
              <w:rPr>
                <w:sz w:val="24"/>
                <w:szCs w:val="24"/>
              </w:rPr>
              <w:t xml:space="preserve">ИНН </w:t>
            </w:r>
            <w:r w:rsidRPr="005D453F">
              <w:rPr>
                <w:sz w:val="24"/>
                <w:szCs w:val="24"/>
              </w:rPr>
              <w:fldChar w:fldCharType="begin">
                <w:ffData>
                  <w:name w:val=""/>
                  <w:enabled/>
                  <w:calcOnExit w:val="0"/>
                  <w:textInput>
                    <w:default w:val="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w:t>
            </w:r>
            <w:r w:rsidRPr="005D453F">
              <w:rPr>
                <w:sz w:val="24"/>
                <w:szCs w:val="24"/>
              </w:rPr>
              <w:fldChar w:fldCharType="end"/>
            </w:r>
          </w:p>
          <w:p w:rsidR="005D453F" w:rsidRPr="005D453F" w:rsidRDefault="005D453F" w:rsidP="007400A5">
            <w:pPr>
              <w:rPr>
                <w:sz w:val="24"/>
                <w:szCs w:val="24"/>
              </w:rPr>
            </w:pPr>
            <w:r w:rsidRPr="005D453F">
              <w:rPr>
                <w:sz w:val="24"/>
                <w:szCs w:val="24"/>
              </w:rPr>
              <w:t xml:space="preserve">КПП </w:t>
            </w:r>
            <w:r w:rsidRPr="005D453F">
              <w:rPr>
                <w:sz w:val="24"/>
                <w:szCs w:val="24"/>
              </w:rPr>
              <w:fldChar w:fldCharType="begin">
                <w:ffData>
                  <w:name w:val=""/>
                  <w:enabled/>
                  <w:calcOnExit w:val="0"/>
                  <w:textInput>
                    <w:default w:val="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w:t>
            </w:r>
            <w:r w:rsidRPr="005D453F">
              <w:rPr>
                <w:sz w:val="24"/>
                <w:szCs w:val="24"/>
              </w:rPr>
              <w:fldChar w:fldCharType="end"/>
            </w:r>
          </w:p>
          <w:p w:rsidR="005D453F" w:rsidRPr="005D453F" w:rsidRDefault="005D453F" w:rsidP="007400A5">
            <w:pPr>
              <w:rPr>
                <w:sz w:val="24"/>
                <w:szCs w:val="24"/>
              </w:rPr>
            </w:pPr>
            <w:r w:rsidRPr="005D453F">
              <w:rPr>
                <w:sz w:val="24"/>
                <w:szCs w:val="24"/>
              </w:rPr>
              <w:t xml:space="preserve">ОКПО  </w:t>
            </w:r>
            <w:r w:rsidRPr="005D453F">
              <w:rPr>
                <w:sz w:val="24"/>
                <w:szCs w:val="24"/>
              </w:rPr>
              <w:fldChar w:fldCharType="begin">
                <w:ffData>
                  <w:name w:val=""/>
                  <w:enabled/>
                  <w:calcOnExit w:val="0"/>
                  <w:textInput>
                    <w:default w:val="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w:t>
            </w:r>
            <w:r w:rsidRPr="005D453F">
              <w:rPr>
                <w:sz w:val="24"/>
                <w:szCs w:val="24"/>
              </w:rPr>
              <w:fldChar w:fldCharType="end"/>
            </w:r>
          </w:p>
          <w:p w:rsidR="005D453F" w:rsidRPr="005D453F" w:rsidRDefault="005D453F" w:rsidP="007400A5">
            <w:pPr>
              <w:rPr>
                <w:sz w:val="24"/>
                <w:szCs w:val="24"/>
              </w:rPr>
            </w:pPr>
            <w:r w:rsidRPr="005D453F">
              <w:rPr>
                <w:sz w:val="24"/>
                <w:szCs w:val="24"/>
              </w:rPr>
              <w:t xml:space="preserve">ОКВЭД </w:t>
            </w:r>
            <w:r w:rsidRPr="005D453F">
              <w:rPr>
                <w:sz w:val="24"/>
                <w:szCs w:val="24"/>
              </w:rPr>
              <w:fldChar w:fldCharType="begin">
                <w:ffData>
                  <w:name w:val=""/>
                  <w:enabled/>
                  <w:calcOnExit w:val="0"/>
                  <w:textInput>
                    <w:default w:val="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w:t>
            </w:r>
            <w:r w:rsidRPr="005D453F">
              <w:rPr>
                <w:sz w:val="24"/>
                <w:szCs w:val="24"/>
              </w:rPr>
              <w:fldChar w:fldCharType="end"/>
            </w:r>
          </w:p>
          <w:p w:rsidR="005D453F" w:rsidRPr="005D453F" w:rsidRDefault="005D453F" w:rsidP="007400A5">
            <w:pPr>
              <w:rPr>
                <w:sz w:val="24"/>
                <w:szCs w:val="24"/>
              </w:rPr>
            </w:pPr>
            <w:r w:rsidRPr="005D453F">
              <w:rPr>
                <w:sz w:val="24"/>
                <w:szCs w:val="24"/>
              </w:rPr>
              <w:t>Банковские реквизиты:</w:t>
            </w:r>
          </w:p>
          <w:p w:rsidR="005D453F" w:rsidRPr="005D453F" w:rsidRDefault="005D453F" w:rsidP="007400A5">
            <w:pPr>
              <w:rPr>
                <w:sz w:val="24"/>
                <w:szCs w:val="24"/>
              </w:rPr>
            </w:pPr>
            <w:r w:rsidRPr="005D453F">
              <w:rPr>
                <w:sz w:val="24"/>
                <w:szCs w:val="24"/>
              </w:rPr>
              <w:t xml:space="preserve">Р/счет </w:t>
            </w:r>
            <w:r w:rsidRPr="005D453F">
              <w:rPr>
                <w:sz w:val="24"/>
                <w:szCs w:val="24"/>
              </w:rPr>
              <w:fldChar w:fldCharType="begin">
                <w:ffData>
                  <w:name w:val=""/>
                  <w:enabled/>
                  <w:calcOnExit w:val="0"/>
                  <w:textInput>
                    <w:default w:val="_______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________________________</w:t>
            </w:r>
            <w:r w:rsidRPr="005D453F">
              <w:rPr>
                <w:sz w:val="24"/>
                <w:szCs w:val="24"/>
              </w:rPr>
              <w:fldChar w:fldCharType="end"/>
            </w:r>
          </w:p>
          <w:p w:rsidR="005D453F" w:rsidRPr="005D453F" w:rsidRDefault="005D453F" w:rsidP="007400A5">
            <w:pPr>
              <w:rPr>
                <w:sz w:val="24"/>
                <w:szCs w:val="24"/>
              </w:rPr>
            </w:pPr>
            <w:r w:rsidRPr="005D453F">
              <w:rPr>
                <w:sz w:val="24"/>
                <w:szCs w:val="24"/>
              </w:rPr>
              <w:t xml:space="preserve">К/счет </w:t>
            </w:r>
            <w:r w:rsidRPr="005D453F">
              <w:rPr>
                <w:sz w:val="24"/>
                <w:szCs w:val="24"/>
              </w:rPr>
              <w:fldChar w:fldCharType="begin">
                <w:ffData>
                  <w:name w:val=""/>
                  <w:enabled/>
                  <w:calcOnExit w:val="0"/>
                  <w:textInput>
                    <w:default w:val="_______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________________________</w:t>
            </w:r>
            <w:r w:rsidRPr="005D453F">
              <w:rPr>
                <w:sz w:val="24"/>
                <w:szCs w:val="24"/>
              </w:rPr>
              <w:fldChar w:fldCharType="end"/>
            </w:r>
          </w:p>
          <w:p w:rsidR="005D453F" w:rsidRPr="005D453F" w:rsidRDefault="005D453F" w:rsidP="007400A5">
            <w:pPr>
              <w:rPr>
                <w:sz w:val="24"/>
                <w:szCs w:val="24"/>
              </w:rPr>
            </w:pPr>
            <w:r w:rsidRPr="005D453F">
              <w:rPr>
                <w:sz w:val="24"/>
                <w:szCs w:val="24"/>
              </w:rPr>
              <w:t xml:space="preserve">Название банка: </w:t>
            </w:r>
          </w:p>
          <w:p w:rsidR="005D453F" w:rsidRPr="005D453F" w:rsidRDefault="005D453F" w:rsidP="007400A5">
            <w:pPr>
              <w:rPr>
                <w:sz w:val="24"/>
                <w:szCs w:val="24"/>
              </w:rPr>
            </w:pPr>
            <w:r w:rsidRPr="005D453F">
              <w:rPr>
                <w:sz w:val="24"/>
                <w:szCs w:val="24"/>
              </w:rPr>
              <w:fldChar w:fldCharType="begin">
                <w:ffData>
                  <w:name w:val=""/>
                  <w:enabled/>
                  <w:calcOnExit w:val="0"/>
                  <w:textInput>
                    <w:default w:val="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w:t>
            </w:r>
            <w:r w:rsidRPr="005D453F">
              <w:rPr>
                <w:sz w:val="24"/>
                <w:szCs w:val="24"/>
              </w:rPr>
              <w:fldChar w:fldCharType="end"/>
            </w:r>
          </w:p>
          <w:p w:rsidR="005D453F" w:rsidRPr="005D453F" w:rsidRDefault="005D453F" w:rsidP="007400A5">
            <w:pPr>
              <w:rPr>
                <w:sz w:val="24"/>
                <w:szCs w:val="24"/>
              </w:rPr>
            </w:pPr>
            <w:r w:rsidRPr="005D453F">
              <w:rPr>
                <w:sz w:val="24"/>
                <w:szCs w:val="24"/>
              </w:rPr>
              <w:t xml:space="preserve">БИК </w:t>
            </w:r>
            <w:r w:rsidRPr="005D453F">
              <w:rPr>
                <w:sz w:val="24"/>
                <w:szCs w:val="24"/>
              </w:rPr>
              <w:fldChar w:fldCharType="begin">
                <w:ffData>
                  <w:name w:val=""/>
                  <w:enabled/>
                  <w:calcOnExit w:val="0"/>
                  <w:textInput>
                    <w:default w:val="_______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_________________</w:t>
            </w:r>
            <w:r w:rsidRPr="005D453F">
              <w:rPr>
                <w:sz w:val="24"/>
                <w:szCs w:val="24"/>
              </w:rPr>
              <w:fldChar w:fldCharType="end"/>
            </w:r>
          </w:p>
          <w:p w:rsidR="005D453F" w:rsidRPr="005D453F" w:rsidRDefault="005D453F" w:rsidP="005D453F">
            <w:pPr>
              <w:jc w:val="center"/>
              <w:rPr>
                <w:sz w:val="24"/>
                <w:szCs w:val="24"/>
              </w:rPr>
            </w:pPr>
          </w:p>
        </w:tc>
      </w:tr>
      <w:tr w:rsidR="005D453F" w:rsidRPr="00DD62D9" w:rsidTr="005D453F">
        <w:trPr>
          <w:jc w:val="center"/>
        </w:trPr>
        <w:tc>
          <w:tcPr>
            <w:tcW w:w="4900" w:type="dxa"/>
          </w:tcPr>
          <w:p w:rsidR="005D453F" w:rsidRPr="005D453F" w:rsidRDefault="005D453F" w:rsidP="005D453F">
            <w:pPr>
              <w:jc w:val="center"/>
              <w:rPr>
                <w:sz w:val="24"/>
                <w:szCs w:val="24"/>
              </w:rPr>
            </w:pPr>
            <w:r w:rsidRPr="005D453F">
              <w:rPr>
                <w:sz w:val="24"/>
                <w:szCs w:val="24"/>
              </w:rPr>
              <w:t>Продавец:</w:t>
            </w:r>
          </w:p>
          <w:p w:rsidR="005D453F" w:rsidRPr="005D453F" w:rsidRDefault="005D453F" w:rsidP="005D453F">
            <w:pPr>
              <w:jc w:val="center"/>
              <w:rPr>
                <w:sz w:val="24"/>
                <w:szCs w:val="24"/>
              </w:rPr>
            </w:pPr>
          </w:p>
          <w:p w:rsidR="005D453F" w:rsidRPr="005D453F" w:rsidRDefault="005D453F" w:rsidP="005D453F">
            <w:pPr>
              <w:jc w:val="center"/>
              <w:rPr>
                <w:sz w:val="24"/>
                <w:szCs w:val="24"/>
              </w:rPr>
            </w:pPr>
            <w:r w:rsidRPr="005D453F">
              <w:rPr>
                <w:sz w:val="24"/>
                <w:szCs w:val="24"/>
              </w:rPr>
              <w:fldChar w:fldCharType="begin">
                <w:ffData>
                  <w:name w:val="ТекстовоеПоле5"/>
                  <w:enabled/>
                  <w:calcOnExit w:val="0"/>
                  <w:textInput>
                    <w:default w:val="Директор"/>
                  </w:textInput>
                </w:ffData>
              </w:fldChar>
            </w:r>
            <w:bookmarkStart w:id="32" w:name="ТекстовоеПоле5"/>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Директор</w:t>
            </w:r>
            <w:r w:rsidRPr="005D453F">
              <w:rPr>
                <w:sz w:val="24"/>
                <w:szCs w:val="24"/>
              </w:rPr>
              <w:fldChar w:fldCharType="end"/>
            </w:r>
            <w:bookmarkEnd w:id="32"/>
          </w:p>
          <w:p w:rsidR="005D453F" w:rsidRPr="005D453F" w:rsidRDefault="005D453F" w:rsidP="005D453F">
            <w:pPr>
              <w:jc w:val="center"/>
              <w:rPr>
                <w:sz w:val="24"/>
                <w:szCs w:val="24"/>
              </w:rPr>
            </w:pPr>
          </w:p>
          <w:p w:rsidR="005D453F" w:rsidRPr="005D453F" w:rsidRDefault="005D453F" w:rsidP="005D453F">
            <w:pPr>
              <w:jc w:val="center"/>
              <w:rPr>
                <w:sz w:val="24"/>
                <w:szCs w:val="24"/>
              </w:rPr>
            </w:pPr>
            <w:r w:rsidRPr="005D453F">
              <w:rPr>
                <w:sz w:val="24"/>
                <w:szCs w:val="24"/>
              </w:rPr>
              <w:fldChar w:fldCharType="begin">
                <w:ffData>
                  <w:name w:val="ТекстовоеПоле6"/>
                  <w:enabled/>
                  <w:calcOnExit w:val="0"/>
                  <w:textInput>
                    <w:default w:val="  подпись  "/>
                  </w:textInput>
                </w:ffData>
              </w:fldChar>
            </w:r>
            <w:bookmarkStart w:id="33" w:name="ТекстовоеПоле6"/>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 xml:space="preserve">  подпись  </w:t>
            </w:r>
            <w:r w:rsidRPr="005D453F">
              <w:rPr>
                <w:sz w:val="24"/>
                <w:szCs w:val="24"/>
              </w:rPr>
              <w:fldChar w:fldCharType="end"/>
            </w:r>
            <w:bookmarkEnd w:id="33"/>
            <w:r w:rsidRPr="005D453F">
              <w:rPr>
                <w:sz w:val="24"/>
                <w:szCs w:val="24"/>
              </w:rPr>
              <w:t xml:space="preserve"> / </w:t>
            </w:r>
            <w:r w:rsidRPr="005D453F">
              <w:rPr>
                <w:sz w:val="24"/>
                <w:szCs w:val="24"/>
              </w:rPr>
              <w:fldChar w:fldCharType="begin">
                <w:ffData>
                  <w:name w:val="ТекстовоеПоле7"/>
                  <w:enabled/>
                  <w:calcOnExit w:val="0"/>
                  <w:textInput>
                    <w:default w:val="Харитонов В.Е."/>
                  </w:textInput>
                </w:ffData>
              </w:fldChar>
            </w:r>
            <w:bookmarkStart w:id="34" w:name="ТекстовоеПоле7"/>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Харитонов В.Е.</w:t>
            </w:r>
            <w:r w:rsidRPr="005D453F">
              <w:rPr>
                <w:sz w:val="24"/>
                <w:szCs w:val="24"/>
              </w:rPr>
              <w:fldChar w:fldCharType="end"/>
            </w:r>
            <w:bookmarkEnd w:id="34"/>
          </w:p>
          <w:p w:rsidR="005D453F" w:rsidRPr="005D453F" w:rsidRDefault="005D453F" w:rsidP="005D453F">
            <w:pPr>
              <w:jc w:val="center"/>
              <w:rPr>
                <w:sz w:val="24"/>
                <w:szCs w:val="24"/>
              </w:rPr>
            </w:pPr>
            <w:r w:rsidRPr="005D453F">
              <w:rPr>
                <w:sz w:val="24"/>
                <w:szCs w:val="24"/>
              </w:rPr>
              <w:t>«</w:t>
            </w:r>
            <w:r w:rsidRPr="005D453F">
              <w:rPr>
                <w:sz w:val="24"/>
                <w:szCs w:val="24"/>
              </w:rPr>
              <w:fldChar w:fldCharType="begin">
                <w:ffData>
                  <w:name w:val="ТекстовоеПоле3"/>
                  <w:enabled/>
                  <w:calcOnExit w:val="0"/>
                  <w:textInput>
                    <w:default w:val="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w:t>
            </w:r>
            <w:r w:rsidRPr="005D453F">
              <w:rPr>
                <w:sz w:val="24"/>
                <w:szCs w:val="24"/>
              </w:rPr>
              <w:fldChar w:fldCharType="end"/>
            </w:r>
            <w:r w:rsidRPr="005D453F">
              <w:rPr>
                <w:sz w:val="24"/>
                <w:szCs w:val="24"/>
              </w:rPr>
              <w:t>»</w:t>
            </w:r>
            <w:r w:rsidRPr="005D453F">
              <w:rPr>
                <w:sz w:val="24"/>
                <w:szCs w:val="24"/>
              </w:rPr>
              <w:fldChar w:fldCharType="begin">
                <w:ffData>
                  <w:name w:val=""/>
                  <w:enabled/>
                  <w:calcOnExit w:val="0"/>
                  <w:textInput>
                    <w:default w:val="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w:t>
            </w:r>
            <w:r w:rsidRPr="005D453F">
              <w:rPr>
                <w:sz w:val="24"/>
                <w:szCs w:val="24"/>
              </w:rPr>
              <w:fldChar w:fldCharType="end"/>
            </w:r>
            <w:r w:rsidRPr="005D453F">
              <w:rPr>
                <w:sz w:val="24"/>
                <w:szCs w:val="24"/>
              </w:rPr>
              <w:t xml:space="preserve">   20</w:t>
            </w:r>
            <w:r w:rsidRPr="005D453F">
              <w:rPr>
                <w:sz w:val="24"/>
                <w:szCs w:val="24"/>
              </w:rPr>
              <w:fldChar w:fldCharType="begin">
                <w:ffData>
                  <w:name w:val=""/>
                  <w:enabled/>
                  <w:calcOnExit w:val="0"/>
                  <w:textInput>
                    <w:default w:val="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w:t>
            </w:r>
            <w:r w:rsidRPr="005D453F">
              <w:rPr>
                <w:sz w:val="24"/>
                <w:szCs w:val="24"/>
              </w:rPr>
              <w:fldChar w:fldCharType="end"/>
            </w:r>
            <w:r w:rsidRPr="005D453F">
              <w:rPr>
                <w:sz w:val="24"/>
                <w:szCs w:val="24"/>
              </w:rPr>
              <w:t>год</w:t>
            </w:r>
          </w:p>
          <w:p w:rsidR="005D453F" w:rsidRPr="005D453F" w:rsidRDefault="005D453F" w:rsidP="005D453F">
            <w:pPr>
              <w:jc w:val="center"/>
              <w:rPr>
                <w:sz w:val="24"/>
                <w:szCs w:val="24"/>
              </w:rPr>
            </w:pPr>
          </w:p>
          <w:p w:rsidR="005D453F" w:rsidRPr="005D453F" w:rsidRDefault="005D453F" w:rsidP="005D453F">
            <w:pPr>
              <w:jc w:val="center"/>
              <w:rPr>
                <w:sz w:val="24"/>
                <w:szCs w:val="24"/>
              </w:rPr>
            </w:pPr>
          </w:p>
        </w:tc>
        <w:tc>
          <w:tcPr>
            <w:tcW w:w="708" w:type="dxa"/>
          </w:tcPr>
          <w:p w:rsidR="005D453F" w:rsidRPr="005D453F" w:rsidRDefault="005D453F" w:rsidP="005D453F">
            <w:pPr>
              <w:pStyle w:val="a8"/>
              <w:jc w:val="center"/>
            </w:pPr>
          </w:p>
        </w:tc>
        <w:tc>
          <w:tcPr>
            <w:tcW w:w="5375" w:type="dxa"/>
          </w:tcPr>
          <w:p w:rsidR="005D453F" w:rsidRPr="005D453F" w:rsidRDefault="005D453F" w:rsidP="005D453F">
            <w:pPr>
              <w:jc w:val="center"/>
              <w:rPr>
                <w:sz w:val="24"/>
                <w:szCs w:val="24"/>
              </w:rPr>
            </w:pPr>
            <w:r w:rsidRPr="005D453F">
              <w:rPr>
                <w:sz w:val="24"/>
                <w:szCs w:val="24"/>
              </w:rPr>
              <w:t>Покупатель:</w:t>
            </w:r>
          </w:p>
          <w:p w:rsidR="005D453F" w:rsidRPr="005D453F" w:rsidRDefault="005D453F" w:rsidP="005D453F">
            <w:pPr>
              <w:jc w:val="center"/>
              <w:rPr>
                <w:sz w:val="24"/>
                <w:szCs w:val="24"/>
              </w:rPr>
            </w:pPr>
          </w:p>
          <w:p w:rsidR="005D453F" w:rsidRPr="005D453F" w:rsidRDefault="005D453F" w:rsidP="005D453F">
            <w:pPr>
              <w:jc w:val="center"/>
              <w:rPr>
                <w:sz w:val="24"/>
                <w:szCs w:val="24"/>
              </w:rPr>
            </w:pPr>
            <w:r w:rsidRPr="005D453F">
              <w:rPr>
                <w:sz w:val="24"/>
                <w:szCs w:val="24"/>
              </w:rPr>
              <w:fldChar w:fldCharType="begin">
                <w:ffData>
                  <w:name w:val="ТекстовоеПоле5"/>
                  <w:enabled/>
                  <w:calcOnExit w:val="0"/>
                  <w:textInput>
                    <w:default w:val="наименование должности"/>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наименование должности</w:t>
            </w:r>
            <w:r w:rsidRPr="005D453F">
              <w:rPr>
                <w:sz w:val="24"/>
                <w:szCs w:val="24"/>
              </w:rPr>
              <w:fldChar w:fldCharType="end"/>
            </w:r>
          </w:p>
          <w:p w:rsidR="005D453F" w:rsidRPr="005D453F" w:rsidRDefault="005D453F" w:rsidP="005D453F">
            <w:pPr>
              <w:jc w:val="center"/>
              <w:rPr>
                <w:sz w:val="24"/>
                <w:szCs w:val="24"/>
              </w:rPr>
            </w:pPr>
          </w:p>
          <w:p w:rsidR="005D453F" w:rsidRPr="005D453F" w:rsidRDefault="005D453F" w:rsidP="005D453F">
            <w:pPr>
              <w:jc w:val="center"/>
              <w:rPr>
                <w:sz w:val="24"/>
                <w:szCs w:val="24"/>
              </w:rPr>
            </w:pPr>
            <w:r w:rsidRPr="005D453F">
              <w:rPr>
                <w:sz w:val="24"/>
                <w:szCs w:val="24"/>
              </w:rPr>
              <w:fldChar w:fldCharType="begin">
                <w:ffData>
                  <w:name w:val="ТекстовоеПоле6"/>
                  <w:enabled/>
                  <w:calcOnExit w:val="0"/>
                  <w:textInput>
                    <w:default w:val="  подпись  "/>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 xml:space="preserve">  подпись  </w:t>
            </w:r>
            <w:r w:rsidRPr="005D453F">
              <w:rPr>
                <w:sz w:val="24"/>
                <w:szCs w:val="24"/>
              </w:rPr>
              <w:fldChar w:fldCharType="end"/>
            </w:r>
            <w:r w:rsidRPr="005D453F">
              <w:rPr>
                <w:sz w:val="24"/>
                <w:szCs w:val="24"/>
              </w:rPr>
              <w:t xml:space="preserve"> / </w:t>
            </w:r>
            <w:r w:rsidRPr="005D453F">
              <w:rPr>
                <w:sz w:val="24"/>
                <w:szCs w:val="24"/>
              </w:rPr>
              <w:fldChar w:fldCharType="begin">
                <w:ffData>
                  <w:name w:val="ТекстовоеПоле7"/>
                  <w:enabled/>
                  <w:calcOnExit w:val="0"/>
                  <w:textInput>
                    <w:default w:val="     ФИО      "/>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 xml:space="preserve">     ФИО      </w:t>
            </w:r>
            <w:r w:rsidRPr="005D453F">
              <w:rPr>
                <w:sz w:val="24"/>
                <w:szCs w:val="24"/>
              </w:rPr>
              <w:fldChar w:fldCharType="end"/>
            </w:r>
          </w:p>
          <w:p w:rsidR="005D453F" w:rsidRPr="005D453F" w:rsidRDefault="005D453F" w:rsidP="005D453F">
            <w:pPr>
              <w:jc w:val="center"/>
              <w:rPr>
                <w:sz w:val="24"/>
                <w:szCs w:val="24"/>
              </w:rPr>
            </w:pPr>
            <w:r w:rsidRPr="005D453F">
              <w:rPr>
                <w:sz w:val="24"/>
                <w:szCs w:val="24"/>
              </w:rPr>
              <w:t>«</w:t>
            </w:r>
            <w:r w:rsidRPr="005D453F">
              <w:rPr>
                <w:sz w:val="24"/>
                <w:szCs w:val="24"/>
              </w:rPr>
              <w:fldChar w:fldCharType="begin">
                <w:ffData>
                  <w:name w:val="ТекстовоеПоле3"/>
                  <w:enabled/>
                  <w:calcOnExit w:val="0"/>
                  <w:textInput>
                    <w:default w:val="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w:t>
            </w:r>
            <w:r w:rsidRPr="005D453F">
              <w:rPr>
                <w:sz w:val="24"/>
                <w:szCs w:val="24"/>
              </w:rPr>
              <w:fldChar w:fldCharType="end"/>
            </w:r>
            <w:r w:rsidRPr="005D453F">
              <w:rPr>
                <w:sz w:val="24"/>
                <w:szCs w:val="24"/>
              </w:rPr>
              <w:t>»</w:t>
            </w:r>
            <w:r w:rsidRPr="005D453F">
              <w:rPr>
                <w:sz w:val="24"/>
                <w:szCs w:val="24"/>
              </w:rPr>
              <w:fldChar w:fldCharType="begin">
                <w:ffData>
                  <w:name w:val=""/>
                  <w:enabled/>
                  <w:calcOnExit w:val="0"/>
                  <w:textInput>
                    <w:default w:val="_______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__________</w:t>
            </w:r>
            <w:r w:rsidRPr="005D453F">
              <w:rPr>
                <w:sz w:val="24"/>
                <w:szCs w:val="24"/>
              </w:rPr>
              <w:fldChar w:fldCharType="end"/>
            </w:r>
            <w:r w:rsidRPr="005D453F">
              <w:rPr>
                <w:sz w:val="24"/>
                <w:szCs w:val="24"/>
              </w:rPr>
              <w:t xml:space="preserve">   20</w:t>
            </w:r>
            <w:r w:rsidRPr="005D453F">
              <w:rPr>
                <w:sz w:val="24"/>
                <w:szCs w:val="24"/>
              </w:rPr>
              <w:fldChar w:fldCharType="begin">
                <w:ffData>
                  <w:name w:val=""/>
                  <w:enabled/>
                  <w:calcOnExit w:val="0"/>
                  <w:textInput>
                    <w:default w:val="___"/>
                  </w:textInput>
                </w:ffData>
              </w:fldChar>
            </w:r>
            <w:r w:rsidRPr="005D453F">
              <w:rPr>
                <w:sz w:val="24"/>
                <w:szCs w:val="24"/>
              </w:rPr>
              <w:instrText xml:space="preserve"> FORMTEXT </w:instrText>
            </w:r>
            <w:r w:rsidRPr="005D453F">
              <w:rPr>
                <w:sz w:val="24"/>
                <w:szCs w:val="24"/>
              </w:rPr>
            </w:r>
            <w:r w:rsidRPr="005D453F">
              <w:rPr>
                <w:sz w:val="24"/>
                <w:szCs w:val="24"/>
              </w:rPr>
              <w:fldChar w:fldCharType="separate"/>
            </w:r>
            <w:r w:rsidRPr="005D453F">
              <w:rPr>
                <w:sz w:val="24"/>
                <w:szCs w:val="24"/>
              </w:rPr>
              <w:t>___</w:t>
            </w:r>
            <w:r w:rsidRPr="005D453F">
              <w:rPr>
                <w:sz w:val="24"/>
                <w:szCs w:val="24"/>
              </w:rPr>
              <w:fldChar w:fldCharType="end"/>
            </w:r>
            <w:r w:rsidRPr="005D453F">
              <w:rPr>
                <w:sz w:val="24"/>
                <w:szCs w:val="24"/>
              </w:rPr>
              <w:t>год</w:t>
            </w:r>
          </w:p>
          <w:p w:rsidR="005D453F" w:rsidRPr="005D453F" w:rsidRDefault="005D453F" w:rsidP="005D453F">
            <w:pPr>
              <w:jc w:val="center"/>
              <w:rPr>
                <w:sz w:val="24"/>
                <w:szCs w:val="24"/>
              </w:rPr>
            </w:pPr>
          </w:p>
        </w:tc>
      </w:tr>
    </w:tbl>
    <w:p w:rsidR="00827FDE" w:rsidRPr="00223B9A" w:rsidRDefault="00827FDE" w:rsidP="00223B9A">
      <w:pPr>
        <w:widowControl w:val="0"/>
        <w:tabs>
          <w:tab w:val="left" w:pos="720"/>
        </w:tabs>
        <w:ind w:firstLine="720"/>
        <w:jc w:val="both"/>
        <w:rPr>
          <w:sz w:val="24"/>
          <w:szCs w:val="24"/>
        </w:rPr>
      </w:pPr>
    </w:p>
    <w:sectPr w:rsidR="00827FDE" w:rsidRPr="00223B9A" w:rsidSect="00FE7602">
      <w:footerReference w:type="even" r:id="rId9"/>
      <w:footerReference w:type="default" r:id="rId10"/>
      <w:pgSz w:w="12240" w:h="15840" w:code="1"/>
      <w:pgMar w:top="851" w:right="567" w:bottom="1134" w:left="1134" w:header="907" w:footer="39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96E" w:rsidRDefault="0011096E">
      <w:r>
        <w:separator/>
      </w:r>
    </w:p>
  </w:endnote>
  <w:endnote w:type="continuationSeparator" w:id="0">
    <w:p w:rsidR="0011096E" w:rsidRDefault="0011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1A" w:rsidRDefault="00FA101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FA101A" w:rsidRDefault="00FA101A">
    <w:pPr>
      <w:pStyle w:val="a3"/>
    </w:pPr>
    <w:r>
      <w:t>Стандартный</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1A" w:rsidRDefault="00FA101A" w:rsidP="00A572DC">
    <w:pPr>
      <w:pStyle w:val="a3"/>
    </w:pPr>
    <w:r>
      <w:t>Стандартный договор купли-продажи-имущества</w:t>
    </w:r>
  </w:p>
  <w:p w:rsidR="00FA101A" w:rsidRDefault="00FA101A" w:rsidP="00A572DC">
    <w:pPr>
      <w:pStyle w:val="a3"/>
    </w:pPr>
    <w:r>
      <w:t>Рег. № 89.1</w:t>
    </w:r>
    <w:r w:rsidRPr="00A572DC">
      <w:t>8</w:t>
    </w:r>
    <w:r>
      <w:t>\</w:t>
    </w:r>
    <w:r w:rsidRPr="00A572DC">
      <w:t>26</w:t>
    </w:r>
    <w:r>
      <w:t>5.00.</w:t>
    </w:r>
    <w:r w:rsidRPr="00A572DC">
      <w:t>2</w:t>
    </w:r>
    <w:r>
      <w:t>.</w:t>
    </w:r>
  </w:p>
  <w:p w:rsidR="00FA101A" w:rsidRDefault="00FA101A">
    <w:pPr>
      <w:pStyle w:val="a3"/>
    </w:pPr>
  </w:p>
  <w:p w:rsidR="00FA101A" w:rsidRDefault="00FA101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96E" w:rsidRDefault="0011096E">
      <w:r>
        <w:separator/>
      </w:r>
    </w:p>
  </w:footnote>
  <w:footnote w:type="continuationSeparator" w:id="0">
    <w:p w:rsidR="0011096E" w:rsidRDefault="001109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01A6E"/>
    <w:multiLevelType w:val="hybridMultilevel"/>
    <w:tmpl w:val="3C6A26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C758D1"/>
    <w:multiLevelType w:val="hybridMultilevel"/>
    <w:tmpl w:val="37E825D4"/>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C0FC0"/>
    <w:multiLevelType w:val="multilevel"/>
    <w:tmpl w:val="EFAC247A"/>
    <w:lvl w:ilvl="0">
      <w:start w:val="8"/>
      <w:numFmt w:val="decimal"/>
      <w:lvlText w:val="%1."/>
      <w:lvlJc w:val="left"/>
      <w:pPr>
        <w:ind w:left="360" w:hanging="360"/>
      </w:pPr>
      <w:rPr>
        <w:rFonts w:hint="default"/>
      </w:rPr>
    </w:lvl>
    <w:lvl w:ilvl="1">
      <w:start w:val="1"/>
      <w:numFmt w:val="decimal"/>
      <w:lvlText w:val="%1.%2."/>
      <w:lvlJc w:val="left"/>
      <w:pPr>
        <w:ind w:left="1064" w:hanging="36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3">
    <w:nsid w:val="0BC36940"/>
    <w:multiLevelType w:val="hybridMultilevel"/>
    <w:tmpl w:val="01E04294"/>
    <w:lvl w:ilvl="0" w:tplc="34787012">
      <w:start w:val="1"/>
      <w:numFmt w:val="decimal"/>
      <w:lvlText w:val="3.%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CE73079"/>
    <w:multiLevelType w:val="hybridMultilevel"/>
    <w:tmpl w:val="6D6A055A"/>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5">
    <w:nsid w:val="1560443A"/>
    <w:multiLevelType w:val="multilevel"/>
    <w:tmpl w:val="4B72E034"/>
    <w:lvl w:ilvl="0">
      <w:start w:val="1"/>
      <w:numFmt w:val="decimal"/>
      <w:pStyle w:val="1-"/>
      <w:lvlText w:val="%1."/>
      <w:lvlJc w:val="left"/>
      <w:pPr>
        <w:tabs>
          <w:tab w:val="num" w:pos="709"/>
        </w:tabs>
        <w:ind w:left="0" w:firstLine="0"/>
      </w:pPr>
      <w:rPr>
        <w:rFonts w:hint="default"/>
      </w:rPr>
    </w:lvl>
    <w:lvl w:ilvl="1">
      <w:start w:val="1"/>
      <w:numFmt w:val="decimal"/>
      <w:pStyle w:val="2-"/>
      <w:lvlText w:val="%1.%2."/>
      <w:lvlJc w:val="left"/>
      <w:pPr>
        <w:tabs>
          <w:tab w:val="num" w:pos="851"/>
        </w:tabs>
        <w:ind w:left="851" w:hanging="709"/>
      </w:pPr>
      <w:rPr>
        <w:rFonts w:hint="default"/>
        <w:b w:val="0"/>
      </w:rPr>
    </w:lvl>
    <w:lvl w:ilvl="2">
      <w:start w:val="1"/>
      <w:numFmt w:val="decimal"/>
      <w:pStyle w:val="3-"/>
      <w:lvlText w:val="%1.%2.%3."/>
      <w:lvlJc w:val="left"/>
      <w:pPr>
        <w:tabs>
          <w:tab w:val="num" w:pos="1419"/>
        </w:tabs>
        <w:ind w:left="1419" w:hanging="709"/>
      </w:pPr>
      <w:rPr>
        <w:rFonts w:hint="default"/>
      </w:rPr>
    </w:lvl>
    <w:lvl w:ilvl="3">
      <w:start w:val="1"/>
      <w:numFmt w:val="decimal"/>
      <w:pStyle w:val="4-"/>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nsid w:val="15D9521C"/>
    <w:multiLevelType w:val="multilevel"/>
    <w:tmpl w:val="D7F43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772AA5"/>
    <w:multiLevelType w:val="multilevel"/>
    <w:tmpl w:val="58ECD8A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25E61279"/>
    <w:multiLevelType w:val="hybridMultilevel"/>
    <w:tmpl w:val="9B520C4A"/>
    <w:lvl w:ilvl="0" w:tplc="AD3A22A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28590809"/>
    <w:multiLevelType w:val="hybridMultilevel"/>
    <w:tmpl w:val="277054D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0">
    <w:nsid w:val="2DB3714A"/>
    <w:multiLevelType w:val="multilevel"/>
    <w:tmpl w:val="E7D0D2D8"/>
    <w:lvl w:ilvl="0">
      <w:start w:val="9"/>
      <w:numFmt w:val="decimal"/>
      <w:lvlText w:val="%1."/>
      <w:lvlJc w:val="left"/>
      <w:pPr>
        <w:ind w:left="360" w:hanging="360"/>
      </w:pPr>
      <w:rPr>
        <w:rFonts w:hint="default"/>
      </w:rPr>
    </w:lvl>
    <w:lvl w:ilvl="1">
      <w:start w:val="1"/>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1">
    <w:nsid w:val="33377AC3"/>
    <w:multiLevelType w:val="multilevel"/>
    <w:tmpl w:val="D7F43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4892521"/>
    <w:multiLevelType w:val="multilevel"/>
    <w:tmpl w:val="22323EC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C3F7C47"/>
    <w:multiLevelType w:val="multilevel"/>
    <w:tmpl w:val="24DC7850"/>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3C7D42FC"/>
    <w:multiLevelType w:val="multilevel"/>
    <w:tmpl w:val="D7F43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F43367B"/>
    <w:multiLevelType w:val="multilevel"/>
    <w:tmpl w:val="7954EA12"/>
    <w:lvl w:ilvl="0">
      <w:start w:val="5"/>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6">
    <w:nsid w:val="41FD5631"/>
    <w:multiLevelType w:val="multilevel"/>
    <w:tmpl w:val="86085FC0"/>
    <w:lvl w:ilvl="0">
      <w:start w:val="1"/>
      <w:numFmt w:val="decimal"/>
      <w:lvlText w:val="%1."/>
      <w:lvlJc w:val="left"/>
      <w:pPr>
        <w:ind w:left="465" w:hanging="465"/>
      </w:pPr>
      <w:rPr>
        <w:rFonts w:hint="default"/>
        <w:b/>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48025B3"/>
    <w:multiLevelType w:val="multilevel"/>
    <w:tmpl w:val="F6F245C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462C52C7"/>
    <w:multiLevelType w:val="multilevel"/>
    <w:tmpl w:val="E02A68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7694724"/>
    <w:multiLevelType w:val="multilevel"/>
    <w:tmpl w:val="CA9093C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7A41F5B"/>
    <w:multiLevelType w:val="multilevel"/>
    <w:tmpl w:val="2A3246E0"/>
    <w:lvl w:ilvl="0">
      <w:start w:val="1"/>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47D03EDA"/>
    <w:multiLevelType w:val="multilevel"/>
    <w:tmpl w:val="D7F43B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B1F2E48"/>
    <w:multiLevelType w:val="hybridMultilevel"/>
    <w:tmpl w:val="5B6E26A2"/>
    <w:lvl w:ilvl="0" w:tplc="04190001">
      <w:start w:val="1"/>
      <w:numFmt w:val="bullet"/>
      <w:lvlText w:val=""/>
      <w:lvlJc w:val="left"/>
      <w:pPr>
        <w:ind w:left="1776" w:hanging="360"/>
      </w:pPr>
      <w:rPr>
        <w:rFonts w:ascii="Symbol" w:hAnsi="Symbol" w:hint="default"/>
      </w:rPr>
    </w:lvl>
    <w:lvl w:ilvl="1" w:tplc="04190003">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3">
    <w:nsid w:val="55C942E7"/>
    <w:multiLevelType w:val="multilevel"/>
    <w:tmpl w:val="98B4B3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nsid w:val="56571AEA"/>
    <w:multiLevelType w:val="multilevel"/>
    <w:tmpl w:val="7DACB0A8"/>
    <w:lvl w:ilvl="0">
      <w:start w:val="6"/>
      <w:numFmt w:val="decimal"/>
      <w:lvlText w:val="%1."/>
      <w:lvlJc w:val="left"/>
      <w:pPr>
        <w:ind w:left="360" w:hanging="360"/>
      </w:pPr>
      <w:rPr>
        <w:rFonts w:hint="default"/>
      </w:rPr>
    </w:lvl>
    <w:lvl w:ilvl="1">
      <w:start w:val="5"/>
      <w:numFmt w:val="decimal"/>
      <w:lvlText w:val="%1.%2."/>
      <w:lvlJc w:val="left"/>
      <w:pPr>
        <w:ind w:left="1064" w:hanging="36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25">
    <w:nsid w:val="58B601DB"/>
    <w:multiLevelType w:val="hybridMultilevel"/>
    <w:tmpl w:val="8E06261C"/>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81D780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8">
    <w:nsid w:val="68927EE5"/>
    <w:multiLevelType w:val="multilevel"/>
    <w:tmpl w:val="F95831C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6B975575"/>
    <w:multiLevelType w:val="multilevel"/>
    <w:tmpl w:val="7BB4157A"/>
    <w:lvl w:ilvl="0">
      <w:start w:val="8"/>
      <w:numFmt w:val="decimal"/>
      <w:lvlText w:val="%1."/>
      <w:lvlJc w:val="left"/>
      <w:pPr>
        <w:ind w:left="3882" w:hanging="480"/>
      </w:pPr>
      <w:rPr>
        <w:rFonts w:hint="default"/>
      </w:rPr>
    </w:lvl>
    <w:lvl w:ilvl="1">
      <w:start w:val="10"/>
      <w:numFmt w:val="decimal"/>
      <w:lvlText w:val="%1.%2."/>
      <w:lvlJc w:val="left"/>
      <w:pPr>
        <w:ind w:left="5295" w:hanging="480"/>
      </w:pPr>
      <w:rPr>
        <w:rFonts w:hint="default"/>
      </w:rPr>
    </w:lvl>
    <w:lvl w:ilvl="2">
      <w:start w:val="1"/>
      <w:numFmt w:val="decimal"/>
      <w:lvlText w:val="%1.%2.%3."/>
      <w:lvlJc w:val="left"/>
      <w:pPr>
        <w:ind w:left="6948" w:hanging="720"/>
      </w:pPr>
      <w:rPr>
        <w:rFonts w:hint="default"/>
      </w:rPr>
    </w:lvl>
    <w:lvl w:ilvl="3">
      <w:start w:val="1"/>
      <w:numFmt w:val="decimal"/>
      <w:lvlText w:val="%1.%2.%3.%4."/>
      <w:lvlJc w:val="left"/>
      <w:pPr>
        <w:ind w:left="8361" w:hanging="720"/>
      </w:pPr>
      <w:rPr>
        <w:rFonts w:hint="default"/>
      </w:rPr>
    </w:lvl>
    <w:lvl w:ilvl="4">
      <w:start w:val="1"/>
      <w:numFmt w:val="decimal"/>
      <w:lvlText w:val="%1.%2.%3.%4.%5."/>
      <w:lvlJc w:val="left"/>
      <w:pPr>
        <w:ind w:left="10134" w:hanging="1080"/>
      </w:pPr>
      <w:rPr>
        <w:rFonts w:hint="default"/>
      </w:rPr>
    </w:lvl>
    <w:lvl w:ilvl="5">
      <w:start w:val="1"/>
      <w:numFmt w:val="decimal"/>
      <w:lvlText w:val="%1.%2.%3.%4.%5.%6."/>
      <w:lvlJc w:val="left"/>
      <w:pPr>
        <w:ind w:left="11547"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4733" w:hanging="1440"/>
      </w:pPr>
      <w:rPr>
        <w:rFonts w:hint="default"/>
      </w:rPr>
    </w:lvl>
    <w:lvl w:ilvl="8">
      <w:start w:val="1"/>
      <w:numFmt w:val="decimal"/>
      <w:lvlText w:val="%1.%2.%3.%4.%5.%6.%7.%8.%9."/>
      <w:lvlJc w:val="left"/>
      <w:pPr>
        <w:ind w:left="16506" w:hanging="1800"/>
      </w:pPr>
      <w:rPr>
        <w:rFonts w:hint="default"/>
      </w:rPr>
    </w:lvl>
  </w:abstractNum>
  <w:abstractNum w:abstractNumId="3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041113"/>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2">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F211398"/>
    <w:multiLevelType w:val="hybridMultilevel"/>
    <w:tmpl w:val="CC46306C"/>
    <w:lvl w:ilvl="0" w:tplc="9AB6B6F8">
      <w:start w:val="8"/>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nsid w:val="6FE6181A"/>
    <w:multiLevelType w:val="hybridMultilevel"/>
    <w:tmpl w:val="86D633A4"/>
    <w:lvl w:ilvl="0" w:tplc="0BAE50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8B3F94"/>
    <w:multiLevelType w:val="multilevel"/>
    <w:tmpl w:val="9C9A714E"/>
    <w:lvl w:ilvl="0">
      <w:start w:val="7"/>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F860C6E"/>
    <w:multiLevelType w:val="multilevel"/>
    <w:tmpl w:val="FD9258D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1"/>
  </w:num>
  <w:num w:numId="2">
    <w:abstractNumId w:val="14"/>
  </w:num>
  <w:num w:numId="3">
    <w:abstractNumId w:val="18"/>
  </w:num>
  <w:num w:numId="4">
    <w:abstractNumId w:val="11"/>
  </w:num>
  <w:num w:numId="5">
    <w:abstractNumId w:val="16"/>
  </w:num>
  <w:num w:numId="6">
    <w:abstractNumId w:val="32"/>
  </w:num>
  <w:num w:numId="7">
    <w:abstractNumId w:val="37"/>
  </w:num>
  <w:num w:numId="8">
    <w:abstractNumId w:val="1"/>
  </w:num>
  <w:num w:numId="9">
    <w:abstractNumId w:val="23"/>
  </w:num>
  <w:num w:numId="10">
    <w:abstractNumId w:val="27"/>
  </w:num>
  <w:num w:numId="11">
    <w:abstractNumId w:val="21"/>
  </w:num>
  <w:num w:numId="12">
    <w:abstractNumId w:val="28"/>
  </w:num>
  <w:num w:numId="13">
    <w:abstractNumId w:val="3"/>
  </w:num>
  <w:num w:numId="14">
    <w:abstractNumId w:val="20"/>
  </w:num>
  <w:num w:numId="15">
    <w:abstractNumId w:val="7"/>
  </w:num>
  <w:num w:numId="16">
    <w:abstractNumId w:val="35"/>
  </w:num>
  <w:num w:numId="17">
    <w:abstractNumId w:val="13"/>
  </w:num>
  <w:num w:numId="18">
    <w:abstractNumId w:val="38"/>
  </w:num>
  <w:num w:numId="19">
    <w:abstractNumId w:val="0"/>
  </w:num>
  <w:num w:numId="20">
    <w:abstractNumId w:val="4"/>
  </w:num>
  <w:num w:numId="21">
    <w:abstractNumId w:val="17"/>
  </w:num>
  <w:num w:numId="22">
    <w:abstractNumId w:val="9"/>
  </w:num>
  <w:num w:numId="23">
    <w:abstractNumId w:val="24"/>
  </w:num>
  <w:num w:numId="24">
    <w:abstractNumId w:val="6"/>
  </w:num>
  <w:num w:numId="25">
    <w:abstractNumId w:val="33"/>
  </w:num>
  <w:num w:numId="26">
    <w:abstractNumId w:val="2"/>
  </w:num>
  <w:num w:numId="27">
    <w:abstractNumId w:val="29"/>
  </w:num>
  <w:num w:numId="28">
    <w:abstractNumId w:val="10"/>
  </w:num>
  <w:num w:numId="29">
    <w:abstractNumId w:val="26"/>
  </w:num>
  <w:num w:numId="30">
    <w:abstractNumId w:val="34"/>
  </w:num>
  <w:num w:numId="31">
    <w:abstractNumId w:val="19"/>
  </w:num>
  <w:num w:numId="32">
    <w:abstractNumId w:val="22"/>
  </w:num>
  <w:num w:numId="33">
    <w:abstractNumId w:val="12"/>
  </w:num>
  <w:num w:numId="34">
    <w:abstractNumId w:val="5"/>
  </w:num>
  <w:num w:numId="35">
    <w:abstractNumId w:val="15"/>
  </w:num>
  <w:num w:numId="36">
    <w:abstractNumId w:val="8"/>
  </w:num>
  <w:num w:numId="37">
    <w:abstractNumId w:val="30"/>
  </w:num>
  <w:num w:numId="38">
    <w:abstractNumId w:val="36"/>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C33"/>
    <w:rsid w:val="00000695"/>
    <w:rsid w:val="00006B5E"/>
    <w:rsid w:val="00025278"/>
    <w:rsid w:val="00025F4E"/>
    <w:rsid w:val="0002612B"/>
    <w:rsid w:val="0002790E"/>
    <w:rsid w:val="00030E92"/>
    <w:rsid w:val="000320F5"/>
    <w:rsid w:val="00046982"/>
    <w:rsid w:val="00046A70"/>
    <w:rsid w:val="000479E6"/>
    <w:rsid w:val="000574CD"/>
    <w:rsid w:val="00060B5B"/>
    <w:rsid w:val="0006127B"/>
    <w:rsid w:val="00065C4A"/>
    <w:rsid w:val="0007096E"/>
    <w:rsid w:val="00085462"/>
    <w:rsid w:val="00087E6F"/>
    <w:rsid w:val="00093745"/>
    <w:rsid w:val="00094194"/>
    <w:rsid w:val="0009525C"/>
    <w:rsid w:val="000A10A5"/>
    <w:rsid w:val="000A3849"/>
    <w:rsid w:val="000A6436"/>
    <w:rsid w:val="000B4416"/>
    <w:rsid w:val="000B57EC"/>
    <w:rsid w:val="000B782E"/>
    <w:rsid w:val="000C598C"/>
    <w:rsid w:val="000C5B39"/>
    <w:rsid w:val="000C687A"/>
    <w:rsid w:val="000C7631"/>
    <w:rsid w:val="000D224D"/>
    <w:rsid w:val="000D6598"/>
    <w:rsid w:val="000E1976"/>
    <w:rsid w:val="000F0274"/>
    <w:rsid w:val="000F6855"/>
    <w:rsid w:val="000F69AD"/>
    <w:rsid w:val="00106FF0"/>
    <w:rsid w:val="0011096E"/>
    <w:rsid w:val="00112EE9"/>
    <w:rsid w:val="00122FF8"/>
    <w:rsid w:val="00130F22"/>
    <w:rsid w:val="00131596"/>
    <w:rsid w:val="00132DF1"/>
    <w:rsid w:val="0013481B"/>
    <w:rsid w:val="00136095"/>
    <w:rsid w:val="001404BF"/>
    <w:rsid w:val="001431F3"/>
    <w:rsid w:val="001503A1"/>
    <w:rsid w:val="00155D83"/>
    <w:rsid w:val="0015780D"/>
    <w:rsid w:val="00160BDC"/>
    <w:rsid w:val="0017132F"/>
    <w:rsid w:val="00174A96"/>
    <w:rsid w:val="00194264"/>
    <w:rsid w:val="00195D05"/>
    <w:rsid w:val="001964D6"/>
    <w:rsid w:val="001A3FE9"/>
    <w:rsid w:val="001B3B75"/>
    <w:rsid w:val="001B3ECF"/>
    <w:rsid w:val="001B75DE"/>
    <w:rsid w:val="001B7F4B"/>
    <w:rsid w:val="001D1A3E"/>
    <w:rsid w:val="001D5E8E"/>
    <w:rsid w:val="001E34D3"/>
    <w:rsid w:val="001E5D99"/>
    <w:rsid w:val="001E7305"/>
    <w:rsid w:val="001F2E78"/>
    <w:rsid w:val="002059E4"/>
    <w:rsid w:val="0022306B"/>
    <w:rsid w:val="00223B9A"/>
    <w:rsid w:val="00226F1C"/>
    <w:rsid w:val="00234192"/>
    <w:rsid w:val="002348ED"/>
    <w:rsid w:val="00235B88"/>
    <w:rsid w:val="002411C3"/>
    <w:rsid w:val="00242442"/>
    <w:rsid w:val="002425D3"/>
    <w:rsid w:val="0024330A"/>
    <w:rsid w:val="002509A0"/>
    <w:rsid w:val="00253AED"/>
    <w:rsid w:val="00260275"/>
    <w:rsid w:val="00262E49"/>
    <w:rsid w:val="00266D3F"/>
    <w:rsid w:val="00275BD8"/>
    <w:rsid w:val="00277055"/>
    <w:rsid w:val="00283646"/>
    <w:rsid w:val="00286095"/>
    <w:rsid w:val="00293727"/>
    <w:rsid w:val="00293A9C"/>
    <w:rsid w:val="002951AF"/>
    <w:rsid w:val="002A1966"/>
    <w:rsid w:val="002A2EE9"/>
    <w:rsid w:val="002A5751"/>
    <w:rsid w:val="002B3917"/>
    <w:rsid w:val="002B3AFB"/>
    <w:rsid w:val="002B416A"/>
    <w:rsid w:val="002B70AE"/>
    <w:rsid w:val="002C065F"/>
    <w:rsid w:val="002C7CFD"/>
    <w:rsid w:val="002D0DAC"/>
    <w:rsid w:val="002D17A8"/>
    <w:rsid w:val="002D2E54"/>
    <w:rsid w:val="002D34DC"/>
    <w:rsid w:val="002D583F"/>
    <w:rsid w:val="002E0EBE"/>
    <w:rsid w:val="002E4396"/>
    <w:rsid w:val="002E619D"/>
    <w:rsid w:val="002E785C"/>
    <w:rsid w:val="002E7AF0"/>
    <w:rsid w:val="002F1211"/>
    <w:rsid w:val="002F1304"/>
    <w:rsid w:val="002F2618"/>
    <w:rsid w:val="002F3176"/>
    <w:rsid w:val="003025C7"/>
    <w:rsid w:val="00310326"/>
    <w:rsid w:val="00315D68"/>
    <w:rsid w:val="00320990"/>
    <w:rsid w:val="00320F04"/>
    <w:rsid w:val="00323CDB"/>
    <w:rsid w:val="0033512D"/>
    <w:rsid w:val="00335FE4"/>
    <w:rsid w:val="00344182"/>
    <w:rsid w:val="00344B14"/>
    <w:rsid w:val="0034759F"/>
    <w:rsid w:val="003523F3"/>
    <w:rsid w:val="00355EDE"/>
    <w:rsid w:val="00367AF1"/>
    <w:rsid w:val="00370AE3"/>
    <w:rsid w:val="00371883"/>
    <w:rsid w:val="00373511"/>
    <w:rsid w:val="00373E5E"/>
    <w:rsid w:val="00375622"/>
    <w:rsid w:val="00380589"/>
    <w:rsid w:val="00382CF7"/>
    <w:rsid w:val="00382F23"/>
    <w:rsid w:val="00383EBF"/>
    <w:rsid w:val="00385E48"/>
    <w:rsid w:val="00391A4E"/>
    <w:rsid w:val="003928FD"/>
    <w:rsid w:val="00392D87"/>
    <w:rsid w:val="0039376C"/>
    <w:rsid w:val="003945ED"/>
    <w:rsid w:val="00397EBC"/>
    <w:rsid w:val="003A00A4"/>
    <w:rsid w:val="003A41F8"/>
    <w:rsid w:val="003A5325"/>
    <w:rsid w:val="003B07E3"/>
    <w:rsid w:val="003B18CA"/>
    <w:rsid w:val="003B2AB0"/>
    <w:rsid w:val="003B67EC"/>
    <w:rsid w:val="003B7023"/>
    <w:rsid w:val="003C502E"/>
    <w:rsid w:val="003C5422"/>
    <w:rsid w:val="003C761D"/>
    <w:rsid w:val="003D0D2B"/>
    <w:rsid w:val="003D0E03"/>
    <w:rsid w:val="003D4EA2"/>
    <w:rsid w:val="003E1200"/>
    <w:rsid w:val="003E4CAA"/>
    <w:rsid w:val="003E7C20"/>
    <w:rsid w:val="003F2E09"/>
    <w:rsid w:val="003F7E4D"/>
    <w:rsid w:val="00404D46"/>
    <w:rsid w:val="00412CCA"/>
    <w:rsid w:val="00413F27"/>
    <w:rsid w:val="00415B41"/>
    <w:rsid w:val="00417B1A"/>
    <w:rsid w:val="00417FF7"/>
    <w:rsid w:val="004255F1"/>
    <w:rsid w:val="00426AE9"/>
    <w:rsid w:val="00427031"/>
    <w:rsid w:val="00437FCE"/>
    <w:rsid w:val="0045360C"/>
    <w:rsid w:val="00456065"/>
    <w:rsid w:val="004560F4"/>
    <w:rsid w:val="00456863"/>
    <w:rsid w:val="00463DA7"/>
    <w:rsid w:val="00466E41"/>
    <w:rsid w:val="00473A74"/>
    <w:rsid w:val="00473E7F"/>
    <w:rsid w:val="004922F2"/>
    <w:rsid w:val="0049609C"/>
    <w:rsid w:val="004977CD"/>
    <w:rsid w:val="004A3972"/>
    <w:rsid w:val="004A42B1"/>
    <w:rsid w:val="004B18E0"/>
    <w:rsid w:val="004B3889"/>
    <w:rsid w:val="004C3A6E"/>
    <w:rsid w:val="004D030D"/>
    <w:rsid w:val="004E36EC"/>
    <w:rsid w:val="00506C43"/>
    <w:rsid w:val="0051614D"/>
    <w:rsid w:val="005228D3"/>
    <w:rsid w:val="005310A6"/>
    <w:rsid w:val="005310AD"/>
    <w:rsid w:val="00534CE1"/>
    <w:rsid w:val="00535860"/>
    <w:rsid w:val="00552410"/>
    <w:rsid w:val="00571661"/>
    <w:rsid w:val="0057386D"/>
    <w:rsid w:val="005760AB"/>
    <w:rsid w:val="00580719"/>
    <w:rsid w:val="0059020E"/>
    <w:rsid w:val="005902A1"/>
    <w:rsid w:val="00595F37"/>
    <w:rsid w:val="005969A3"/>
    <w:rsid w:val="005A491C"/>
    <w:rsid w:val="005B23DF"/>
    <w:rsid w:val="005B2FC2"/>
    <w:rsid w:val="005B3CD5"/>
    <w:rsid w:val="005B506F"/>
    <w:rsid w:val="005B52F1"/>
    <w:rsid w:val="005C040B"/>
    <w:rsid w:val="005C44AE"/>
    <w:rsid w:val="005C7527"/>
    <w:rsid w:val="005C7C38"/>
    <w:rsid w:val="005D0241"/>
    <w:rsid w:val="005D0F3A"/>
    <w:rsid w:val="005D14CA"/>
    <w:rsid w:val="005D453F"/>
    <w:rsid w:val="005D7F81"/>
    <w:rsid w:val="005E250E"/>
    <w:rsid w:val="005E3217"/>
    <w:rsid w:val="005F27F8"/>
    <w:rsid w:val="005F64FF"/>
    <w:rsid w:val="005F68F9"/>
    <w:rsid w:val="00603E8F"/>
    <w:rsid w:val="00607E3A"/>
    <w:rsid w:val="0061303F"/>
    <w:rsid w:val="006153FD"/>
    <w:rsid w:val="00620519"/>
    <w:rsid w:val="006211A3"/>
    <w:rsid w:val="006215D8"/>
    <w:rsid w:val="0062501B"/>
    <w:rsid w:val="00635A4C"/>
    <w:rsid w:val="00635D86"/>
    <w:rsid w:val="006421D9"/>
    <w:rsid w:val="006438FF"/>
    <w:rsid w:val="00655916"/>
    <w:rsid w:val="0066020F"/>
    <w:rsid w:val="00660CDF"/>
    <w:rsid w:val="00665AE7"/>
    <w:rsid w:val="006728DC"/>
    <w:rsid w:val="00673DA2"/>
    <w:rsid w:val="006A2D0B"/>
    <w:rsid w:val="006A5599"/>
    <w:rsid w:val="006A7188"/>
    <w:rsid w:val="006B46F5"/>
    <w:rsid w:val="006C7FBA"/>
    <w:rsid w:val="006D26C1"/>
    <w:rsid w:val="006D3D4E"/>
    <w:rsid w:val="006D51A6"/>
    <w:rsid w:val="006E0525"/>
    <w:rsid w:val="006E1D5E"/>
    <w:rsid w:val="006E2372"/>
    <w:rsid w:val="006E3FB0"/>
    <w:rsid w:val="00700AE0"/>
    <w:rsid w:val="00703309"/>
    <w:rsid w:val="00705AF9"/>
    <w:rsid w:val="00706EC6"/>
    <w:rsid w:val="007075E8"/>
    <w:rsid w:val="00713637"/>
    <w:rsid w:val="007174FC"/>
    <w:rsid w:val="00720112"/>
    <w:rsid w:val="00720E5D"/>
    <w:rsid w:val="00721323"/>
    <w:rsid w:val="00724417"/>
    <w:rsid w:val="00734334"/>
    <w:rsid w:val="007349C5"/>
    <w:rsid w:val="007400A5"/>
    <w:rsid w:val="00753BF1"/>
    <w:rsid w:val="007563AC"/>
    <w:rsid w:val="00772B95"/>
    <w:rsid w:val="00773A57"/>
    <w:rsid w:val="007741C7"/>
    <w:rsid w:val="00780337"/>
    <w:rsid w:val="00783954"/>
    <w:rsid w:val="00783A87"/>
    <w:rsid w:val="0078580A"/>
    <w:rsid w:val="00786747"/>
    <w:rsid w:val="00791844"/>
    <w:rsid w:val="007926D8"/>
    <w:rsid w:val="007A0B4E"/>
    <w:rsid w:val="007A14CA"/>
    <w:rsid w:val="007A4F40"/>
    <w:rsid w:val="007A62CB"/>
    <w:rsid w:val="007B3923"/>
    <w:rsid w:val="007C1B6E"/>
    <w:rsid w:val="007C44DE"/>
    <w:rsid w:val="007C4D9A"/>
    <w:rsid w:val="007D08CD"/>
    <w:rsid w:val="007D663C"/>
    <w:rsid w:val="007D6D36"/>
    <w:rsid w:val="007E0755"/>
    <w:rsid w:val="007E5FE5"/>
    <w:rsid w:val="007F1E22"/>
    <w:rsid w:val="007F1FE4"/>
    <w:rsid w:val="007F28D8"/>
    <w:rsid w:val="007F3271"/>
    <w:rsid w:val="007F33B5"/>
    <w:rsid w:val="00801704"/>
    <w:rsid w:val="00804C9F"/>
    <w:rsid w:val="00813949"/>
    <w:rsid w:val="00822309"/>
    <w:rsid w:val="00822A13"/>
    <w:rsid w:val="00827FDE"/>
    <w:rsid w:val="00832157"/>
    <w:rsid w:val="00832A46"/>
    <w:rsid w:val="00832E5E"/>
    <w:rsid w:val="008372B8"/>
    <w:rsid w:val="00840AEF"/>
    <w:rsid w:val="00843F2C"/>
    <w:rsid w:val="00850936"/>
    <w:rsid w:val="00856892"/>
    <w:rsid w:val="008616DE"/>
    <w:rsid w:val="00861966"/>
    <w:rsid w:val="00865D44"/>
    <w:rsid w:val="00865EC5"/>
    <w:rsid w:val="00874F04"/>
    <w:rsid w:val="00876936"/>
    <w:rsid w:val="00884406"/>
    <w:rsid w:val="0088763D"/>
    <w:rsid w:val="0089417C"/>
    <w:rsid w:val="008A4911"/>
    <w:rsid w:val="008C300E"/>
    <w:rsid w:val="008C3261"/>
    <w:rsid w:val="008C43A8"/>
    <w:rsid w:val="008E237F"/>
    <w:rsid w:val="008F1420"/>
    <w:rsid w:val="008F15EC"/>
    <w:rsid w:val="0090306A"/>
    <w:rsid w:val="00904BAE"/>
    <w:rsid w:val="009136AE"/>
    <w:rsid w:val="00926C8D"/>
    <w:rsid w:val="00944E39"/>
    <w:rsid w:val="00947C6A"/>
    <w:rsid w:val="0095064A"/>
    <w:rsid w:val="00951F39"/>
    <w:rsid w:val="009627B3"/>
    <w:rsid w:val="00971D8F"/>
    <w:rsid w:val="00971EDF"/>
    <w:rsid w:val="00973DD2"/>
    <w:rsid w:val="009862CB"/>
    <w:rsid w:val="0099031F"/>
    <w:rsid w:val="00990BD4"/>
    <w:rsid w:val="009A77C9"/>
    <w:rsid w:val="009B5698"/>
    <w:rsid w:val="009B7B82"/>
    <w:rsid w:val="009C1255"/>
    <w:rsid w:val="009C396D"/>
    <w:rsid w:val="009C5437"/>
    <w:rsid w:val="009D1FEB"/>
    <w:rsid w:val="009D7C42"/>
    <w:rsid w:val="009E5074"/>
    <w:rsid w:val="009F5130"/>
    <w:rsid w:val="00A018E8"/>
    <w:rsid w:val="00A0360F"/>
    <w:rsid w:val="00A11027"/>
    <w:rsid w:val="00A158FE"/>
    <w:rsid w:val="00A200D6"/>
    <w:rsid w:val="00A217C7"/>
    <w:rsid w:val="00A21CE2"/>
    <w:rsid w:val="00A22E14"/>
    <w:rsid w:val="00A24D50"/>
    <w:rsid w:val="00A477D8"/>
    <w:rsid w:val="00A572DC"/>
    <w:rsid w:val="00A609E4"/>
    <w:rsid w:val="00A67A18"/>
    <w:rsid w:val="00A72F77"/>
    <w:rsid w:val="00A72FAA"/>
    <w:rsid w:val="00A7781F"/>
    <w:rsid w:val="00A82A9E"/>
    <w:rsid w:val="00A90957"/>
    <w:rsid w:val="00A95D8C"/>
    <w:rsid w:val="00AA0755"/>
    <w:rsid w:val="00AA3C54"/>
    <w:rsid w:val="00AB0D05"/>
    <w:rsid w:val="00AB3BCA"/>
    <w:rsid w:val="00AC2A4E"/>
    <w:rsid w:val="00AE4466"/>
    <w:rsid w:val="00AE5EDF"/>
    <w:rsid w:val="00AE6D55"/>
    <w:rsid w:val="00AE7C39"/>
    <w:rsid w:val="00AF1A4D"/>
    <w:rsid w:val="00AF7FBE"/>
    <w:rsid w:val="00B0354E"/>
    <w:rsid w:val="00B062B2"/>
    <w:rsid w:val="00B108B1"/>
    <w:rsid w:val="00B11AF9"/>
    <w:rsid w:val="00B16553"/>
    <w:rsid w:val="00B23422"/>
    <w:rsid w:val="00B25D17"/>
    <w:rsid w:val="00B277B4"/>
    <w:rsid w:val="00B32F0E"/>
    <w:rsid w:val="00B34B21"/>
    <w:rsid w:val="00B37739"/>
    <w:rsid w:val="00B40220"/>
    <w:rsid w:val="00B40EEF"/>
    <w:rsid w:val="00B42B37"/>
    <w:rsid w:val="00B43F27"/>
    <w:rsid w:val="00B52CB7"/>
    <w:rsid w:val="00B62148"/>
    <w:rsid w:val="00B652BA"/>
    <w:rsid w:val="00B81DD8"/>
    <w:rsid w:val="00B963FA"/>
    <w:rsid w:val="00BA3B81"/>
    <w:rsid w:val="00BA656F"/>
    <w:rsid w:val="00BB1DE7"/>
    <w:rsid w:val="00BB5B29"/>
    <w:rsid w:val="00BC7DCC"/>
    <w:rsid w:val="00BE485B"/>
    <w:rsid w:val="00BF7E92"/>
    <w:rsid w:val="00C11A40"/>
    <w:rsid w:val="00C13C5A"/>
    <w:rsid w:val="00C1763E"/>
    <w:rsid w:val="00C24745"/>
    <w:rsid w:val="00C26D57"/>
    <w:rsid w:val="00C31C40"/>
    <w:rsid w:val="00C36533"/>
    <w:rsid w:val="00C419B7"/>
    <w:rsid w:val="00C5538C"/>
    <w:rsid w:val="00C5565A"/>
    <w:rsid w:val="00C63611"/>
    <w:rsid w:val="00C774E7"/>
    <w:rsid w:val="00C816E5"/>
    <w:rsid w:val="00C829E9"/>
    <w:rsid w:val="00C83582"/>
    <w:rsid w:val="00C83F8A"/>
    <w:rsid w:val="00C87704"/>
    <w:rsid w:val="00C904B6"/>
    <w:rsid w:val="00C90B7E"/>
    <w:rsid w:val="00C9115D"/>
    <w:rsid w:val="00CA16D4"/>
    <w:rsid w:val="00CA5D6F"/>
    <w:rsid w:val="00CB1F8F"/>
    <w:rsid w:val="00CB7D02"/>
    <w:rsid w:val="00CD0AF0"/>
    <w:rsid w:val="00CE07C1"/>
    <w:rsid w:val="00CE3442"/>
    <w:rsid w:val="00CE3CEF"/>
    <w:rsid w:val="00CE4285"/>
    <w:rsid w:val="00CE4B22"/>
    <w:rsid w:val="00CE6000"/>
    <w:rsid w:val="00CE6B5F"/>
    <w:rsid w:val="00CF0BC1"/>
    <w:rsid w:val="00D0556B"/>
    <w:rsid w:val="00D05C7C"/>
    <w:rsid w:val="00D076CC"/>
    <w:rsid w:val="00D1028F"/>
    <w:rsid w:val="00D11145"/>
    <w:rsid w:val="00D11ABA"/>
    <w:rsid w:val="00D123CB"/>
    <w:rsid w:val="00D14D1F"/>
    <w:rsid w:val="00D16903"/>
    <w:rsid w:val="00D21C1B"/>
    <w:rsid w:val="00D26DAF"/>
    <w:rsid w:val="00D42915"/>
    <w:rsid w:val="00D43818"/>
    <w:rsid w:val="00D46A46"/>
    <w:rsid w:val="00D46BB3"/>
    <w:rsid w:val="00D5214B"/>
    <w:rsid w:val="00D5572D"/>
    <w:rsid w:val="00D609CA"/>
    <w:rsid w:val="00D73E42"/>
    <w:rsid w:val="00D8203C"/>
    <w:rsid w:val="00D825ED"/>
    <w:rsid w:val="00D86DAA"/>
    <w:rsid w:val="00D901CA"/>
    <w:rsid w:val="00D90CDC"/>
    <w:rsid w:val="00D912CB"/>
    <w:rsid w:val="00D96C81"/>
    <w:rsid w:val="00D9792D"/>
    <w:rsid w:val="00DA2040"/>
    <w:rsid w:val="00DB3E21"/>
    <w:rsid w:val="00DB3E68"/>
    <w:rsid w:val="00DC2C76"/>
    <w:rsid w:val="00DC4160"/>
    <w:rsid w:val="00DD0D9A"/>
    <w:rsid w:val="00DD1914"/>
    <w:rsid w:val="00DD6350"/>
    <w:rsid w:val="00DE65F7"/>
    <w:rsid w:val="00DF08A3"/>
    <w:rsid w:val="00DF4416"/>
    <w:rsid w:val="00DF50EE"/>
    <w:rsid w:val="00E05067"/>
    <w:rsid w:val="00E11DF3"/>
    <w:rsid w:val="00E12B22"/>
    <w:rsid w:val="00E16B1A"/>
    <w:rsid w:val="00E1738E"/>
    <w:rsid w:val="00E179FF"/>
    <w:rsid w:val="00E30F5D"/>
    <w:rsid w:val="00E36596"/>
    <w:rsid w:val="00E41B91"/>
    <w:rsid w:val="00E41FEB"/>
    <w:rsid w:val="00E44870"/>
    <w:rsid w:val="00E44F6A"/>
    <w:rsid w:val="00E524C2"/>
    <w:rsid w:val="00E57215"/>
    <w:rsid w:val="00E712A2"/>
    <w:rsid w:val="00E77502"/>
    <w:rsid w:val="00E800E6"/>
    <w:rsid w:val="00E8261B"/>
    <w:rsid w:val="00E877CA"/>
    <w:rsid w:val="00E931F9"/>
    <w:rsid w:val="00E93D56"/>
    <w:rsid w:val="00EA43BA"/>
    <w:rsid w:val="00EA459A"/>
    <w:rsid w:val="00EA5CF7"/>
    <w:rsid w:val="00EB35F3"/>
    <w:rsid w:val="00EB5037"/>
    <w:rsid w:val="00EC30A2"/>
    <w:rsid w:val="00EC40D9"/>
    <w:rsid w:val="00EC524B"/>
    <w:rsid w:val="00EC605C"/>
    <w:rsid w:val="00ED782E"/>
    <w:rsid w:val="00EE043C"/>
    <w:rsid w:val="00EE398B"/>
    <w:rsid w:val="00EE47B4"/>
    <w:rsid w:val="00EE5EA5"/>
    <w:rsid w:val="00EF09D9"/>
    <w:rsid w:val="00EF17AC"/>
    <w:rsid w:val="00EF56BD"/>
    <w:rsid w:val="00EF681D"/>
    <w:rsid w:val="00EF6A86"/>
    <w:rsid w:val="00F003CA"/>
    <w:rsid w:val="00F00A76"/>
    <w:rsid w:val="00F03CA5"/>
    <w:rsid w:val="00F07274"/>
    <w:rsid w:val="00F1406F"/>
    <w:rsid w:val="00F225FE"/>
    <w:rsid w:val="00F251E3"/>
    <w:rsid w:val="00F25366"/>
    <w:rsid w:val="00F31328"/>
    <w:rsid w:val="00F315EA"/>
    <w:rsid w:val="00F32964"/>
    <w:rsid w:val="00F376CC"/>
    <w:rsid w:val="00F5775F"/>
    <w:rsid w:val="00F57CB0"/>
    <w:rsid w:val="00F64224"/>
    <w:rsid w:val="00F65C9A"/>
    <w:rsid w:val="00F70FFF"/>
    <w:rsid w:val="00F77C28"/>
    <w:rsid w:val="00F815EA"/>
    <w:rsid w:val="00F824D0"/>
    <w:rsid w:val="00F83968"/>
    <w:rsid w:val="00F8520E"/>
    <w:rsid w:val="00F872FE"/>
    <w:rsid w:val="00F90300"/>
    <w:rsid w:val="00F90678"/>
    <w:rsid w:val="00F91D68"/>
    <w:rsid w:val="00F929F9"/>
    <w:rsid w:val="00F94972"/>
    <w:rsid w:val="00FA076F"/>
    <w:rsid w:val="00FA101A"/>
    <w:rsid w:val="00FC17CC"/>
    <w:rsid w:val="00FC2463"/>
    <w:rsid w:val="00FC2812"/>
    <w:rsid w:val="00FC7367"/>
    <w:rsid w:val="00FC7F31"/>
    <w:rsid w:val="00FD3819"/>
    <w:rsid w:val="00FD3A5A"/>
    <w:rsid w:val="00FE2C33"/>
    <w:rsid w:val="00FE7602"/>
    <w:rsid w:val="00FF4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C33"/>
    <w:rPr>
      <w:rFonts w:ascii="Times New Roman" w:eastAsia="Times New Roman" w:hAnsi="Times New Roman"/>
    </w:rPr>
  </w:style>
  <w:style w:type="paragraph" w:styleId="1">
    <w:name w:val="heading 1"/>
    <w:basedOn w:val="a"/>
    <w:next w:val="a"/>
    <w:link w:val="10"/>
    <w:qFormat/>
    <w:rsid w:val="00FE2C33"/>
    <w:pPr>
      <w:keepNext/>
      <w:numPr>
        <w:numId w:val="1"/>
      </w:numPr>
      <w:tabs>
        <w:tab w:val="left" w:pos="5387"/>
      </w:tabs>
      <w:jc w:val="center"/>
      <w:outlineLvl w:val="0"/>
    </w:pPr>
    <w:rPr>
      <w:b/>
      <w:sz w:val="24"/>
    </w:rPr>
  </w:style>
  <w:style w:type="paragraph" w:styleId="2">
    <w:name w:val="heading 2"/>
    <w:basedOn w:val="a"/>
    <w:next w:val="a"/>
    <w:link w:val="20"/>
    <w:qFormat/>
    <w:rsid w:val="00FE2C33"/>
    <w:pPr>
      <w:keepNext/>
      <w:numPr>
        <w:ilvl w:val="1"/>
        <w:numId w:val="1"/>
      </w:numPr>
      <w:tabs>
        <w:tab w:val="left" w:pos="5387"/>
      </w:tabs>
      <w:jc w:val="right"/>
      <w:outlineLvl w:val="1"/>
    </w:pPr>
    <w:rPr>
      <w:b/>
      <w:sz w:val="24"/>
    </w:rPr>
  </w:style>
  <w:style w:type="paragraph" w:styleId="3">
    <w:name w:val="heading 3"/>
    <w:basedOn w:val="a"/>
    <w:next w:val="a"/>
    <w:link w:val="30"/>
    <w:qFormat/>
    <w:rsid w:val="00FE2C33"/>
    <w:pPr>
      <w:keepNext/>
      <w:numPr>
        <w:ilvl w:val="2"/>
        <w:numId w:val="1"/>
      </w:numPr>
      <w:tabs>
        <w:tab w:val="left" w:pos="4950"/>
      </w:tabs>
      <w:outlineLvl w:val="2"/>
    </w:pPr>
    <w:rPr>
      <w:sz w:val="24"/>
    </w:rPr>
  </w:style>
  <w:style w:type="paragraph" w:styleId="4">
    <w:name w:val="heading 4"/>
    <w:basedOn w:val="a"/>
    <w:next w:val="a"/>
    <w:link w:val="40"/>
    <w:qFormat/>
    <w:rsid w:val="00FE2C33"/>
    <w:pPr>
      <w:keepNext/>
      <w:numPr>
        <w:ilvl w:val="3"/>
        <w:numId w:val="1"/>
      </w:numPr>
      <w:tabs>
        <w:tab w:val="left" w:pos="4962"/>
      </w:tabs>
      <w:jc w:val="both"/>
      <w:outlineLvl w:val="3"/>
    </w:pPr>
    <w:rPr>
      <w:b/>
      <w:bCs/>
      <w:sz w:val="24"/>
    </w:rPr>
  </w:style>
  <w:style w:type="paragraph" w:styleId="5">
    <w:name w:val="heading 5"/>
    <w:basedOn w:val="a"/>
    <w:next w:val="a"/>
    <w:link w:val="50"/>
    <w:qFormat/>
    <w:rsid w:val="00FE2C33"/>
    <w:pPr>
      <w:keepNext/>
      <w:numPr>
        <w:ilvl w:val="4"/>
        <w:numId w:val="1"/>
      </w:numPr>
      <w:tabs>
        <w:tab w:val="left" w:pos="4962"/>
      </w:tabs>
      <w:jc w:val="both"/>
      <w:outlineLvl w:val="4"/>
    </w:pPr>
    <w:rPr>
      <w:sz w:val="24"/>
    </w:rPr>
  </w:style>
  <w:style w:type="paragraph" w:styleId="6">
    <w:name w:val="heading 6"/>
    <w:basedOn w:val="a"/>
    <w:next w:val="a"/>
    <w:link w:val="60"/>
    <w:qFormat/>
    <w:rsid w:val="00FE2C33"/>
    <w:pPr>
      <w:numPr>
        <w:ilvl w:val="5"/>
        <w:numId w:val="1"/>
      </w:numPr>
      <w:spacing w:before="240" w:after="60"/>
      <w:outlineLvl w:val="5"/>
    </w:pPr>
    <w:rPr>
      <w:i/>
    </w:rPr>
  </w:style>
  <w:style w:type="paragraph" w:styleId="7">
    <w:name w:val="heading 7"/>
    <w:basedOn w:val="a"/>
    <w:next w:val="a"/>
    <w:link w:val="70"/>
    <w:qFormat/>
    <w:rsid w:val="00FE2C33"/>
    <w:pPr>
      <w:numPr>
        <w:ilvl w:val="6"/>
        <w:numId w:val="1"/>
      </w:numPr>
      <w:spacing w:before="240" w:after="60"/>
      <w:outlineLvl w:val="6"/>
    </w:pPr>
    <w:rPr>
      <w:rFonts w:ascii="Arial" w:hAnsi="Arial"/>
    </w:rPr>
  </w:style>
  <w:style w:type="paragraph" w:styleId="8">
    <w:name w:val="heading 8"/>
    <w:basedOn w:val="a"/>
    <w:next w:val="a"/>
    <w:link w:val="80"/>
    <w:qFormat/>
    <w:rsid w:val="00FE2C33"/>
    <w:pPr>
      <w:numPr>
        <w:ilvl w:val="7"/>
        <w:numId w:val="1"/>
      </w:numPr>
      <w:spacing w:before="240" w:after="60"/>
      <w:outlineLvl w:val="7"/>
    </w:pPr>
    <w:rPr>
      <w:rFonts w:ascii="Arial" w:hAnsi="Arial"/>
      <w:i/>
    </w:rPr>
  </w:style>
  <w:style w:type="paragraph" w:styleId="9">
    <w:name w:val="heading 9"/>
    <w:basedOn w:val="a"/>
    <w:next w:val="a"/>
    <w:link w:val="90"/>
    <w:qFormat/>
    <w:rsid w:val="00FE2C33"/>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E2C33"/>
    <w:rPr>
      <w:rFonts w:ascii="Times New Roman" w:eastAsia="Times New Roman" w:hAnsi="Times New Roman" w:cs="Times New Roman"/>
      <w:b/>
      <w:sz w:val="24"/>
      <w:szCs w:val="20"/>
      <w:lang w:eastAsia="ru-RU"/>
    </w:rPr>
  </w:style>
  <w:style w:type="character" w:customStyle="1" w:styleId="20">
    <w:name w:val="Заголовок 2 Знак"/>
    <w:link w:val="2"/>
    <w:rsid w:val="00FE2C33"/>
    <w:rPr>
      <w:rFonts w:ascii="Times New Roman" w:eastAsia="Times New Roman" w:hAnsi="Times New Roman" w:cs="Times New Roman"/>
      <w:b/>
      <w:sz w:val="24"/>
      <w:szCs w:val="20"/>
      <w:lang w:eastAsia="ru-RU"/>
    </w:rPr>
  </w:style>
  <w:style w:type="character" w:customStyle="1" w:styleId="30">
    <w:name w:val="Заголовок 3 Знак"/>
    <w:link w:val="3"/>
    <w:rsid w:val="00FE2C33"/>
    <w:rPr>
      <w:rFonts w:ascii="Times New Roman" w:eastAsia="Times New Roman" w:hAnsi="Times New Roman" w:cs="Times New Roman"/>
      <w:sz w:val="24"/>
      <w:szCs w:val="20"/>
      <w:lang w:eastAsia="ru-RU"/>
    </w:rPr>
  </w:style>
  <w:style w:type="character" w:customStyle="1" w:styleId="40">
    <w:name w:val="Заголовок 4 Знак"/>
    <w:link w:val="4"/>
    <w:rsid w:val="00FE2C33"/>
    <w:rPr>
      <w:rFonts w:ascii="Times New Roman" w:eastAsia="Times New Roman" w:hAnsi="Times New Roman" w:cs="Times New Roman"/>
      <w:b/>
      <w:bCs/>
      <w:sz w:val="24"/>
      <w:szCs w:val="20"/>
      <w:lang w:eastAsia="ru-RU"/>
    </w:rPr>
  </w:style>
  <w:style w:type="character" w:customStyle="1" w:styleId="50">
    <w:name w:val="Заголовок 5 Знак"/>
    <w:link w:val="5"/>
    <w:rsid w:val="00FE2C33"/>
    <w:rPr>
      <w:rFonts w:ascii="Times New Roman" w:eastAsia="Times New Roman" w:hAnsi="Times New Roman" w:cs="Times New Roman"/>
      <w:sz w:val="24"/>
      <w:szCs w:val="20"/>
      <w:lang w:eastAsia="ru-RU"/>
    </w:rPr>
  </w:style>
  <w:style w:type="character" w:customStyle="1" w:styleId="60">
    <w:name w:val="Заголовок 6 Знак"/>
    <w:link w:val="6"/>
    <w:rsid w:val="00FE2C33"/>
    <w:rPr>
      <w:rFonts w:ascii="Times New Roman" w:eastAsia="Times New Roman" w:hAnsi="Times New Roman" w:cs="Times New Roman"/>
      <w:i/>
      <w:szCs w:val="20"/>
      <w:lang w:eastAsia="ru-RU"/>
    </w:rPr>
  </w:style>
  <w:style w:type="character" w:customStyle="1" w:styleId="70">
    <w:name w:val="Заголовок 7 Знак"/>
    <w:link w:val="7"/>
    <w:rsid w:val="00FE2C33"/>
    <w:rPr>
      <w:rFonts w:ascii="Arial" w:eastAsia="Times New Roman" w:hAnsi="Arial" w:cs="Times New Roman"/>
      <w:sz w:val="20"/>
      <w:szCs w:val="20"/>
      <w:lang w:eastAsia="ru-RU"/>
    </w:rPr>
  </w:style>
  <w:style w:type="character" w:customStyle="1" w:styleId="80">
    <w:name w:val="Заголовок 8 Знак"/>
    <w:link w:val="8"/>
    <w:rsid w:val="00FE2C33"/>
    <w:rPr>
      <w:rFonts w:ascii="Arial" w:eastAsia="Times New Roman" w:hAnsi="Arial" w:cs="Times New Roman"/>
      <w:i/>
      <w:sz w:val="20"/>
      <w:szCs w:val="20"/>
      <w:lang w:eastAsia="ru-RU"/>
    </w:rPr>
  </w:style>
  <w:style w:type="character" w:customStyle="1" w:styleId="90">
    <w:name w:val="Заголовок 9 Знак"/>
    <w:link w:val="9"/>
    <w:rsid w:val="00FE2C33"/>
    <w:rPr>
      <w:rFonts w:ascii="Arial" w:eastAsia="Times New Roman" w:hAnsi="Arial" w:cs="Times New Roman"/>
      <w:b/>
      <w:i/>
      <w:sz w:val="18"/>
      <w:szCs w:val="20"/>
      <w:lang w:eastAsia="ru-RU"/>
    </w:rPr>
  </w:style>
  <w:style w:type="paragraph" w:styleId="a3">
    <w:name w:val="footer"/>
    <w:basedOn w:val="a"/>
    <w:link w:val="a4"/>
    <w:uiPriority w:val="99"/>
    <w:rsid w:val="00FE2C33"/>
    <w:pPr>
      <w:tabs>
        <w:tab w:val="center" w:pos="4536"/>
        <w:tab w:val="right" w:pos="9072"/>
      </w:tabs>
    </w:pPr>
  </w:style>
  <w:style w:type="character" w:customStyle="1" w:styleId="a4">
    <w:name w:val="Нижний колонтитул Знак"/>
    <w:link w:val="a3"/>
    <w:uiPriority w:val="99"/>
    <w:rsid w:val="00FE2C33"/>
    <w:rPr>
      <w:rFonts w:ascii="Times New Roman" w:eastAsia="Times New Roman" w:hAnsi="Times New Roman" w:cs="Times New Roman"/>
      <w:sz w:val="20"/>
      <w:szCs w:val="20"/>
      <w:lang w:eastAsia="ru-RU"/>
    </w:rPr>
  </w:style>
  <w:style w:type="character" w:styleId="a5">
    <w:name w:val="page number"/>
    <w:basedOn w:val="a0"/>
    <w:rsid w:val="00FE2C33"/>
  </w:style>
  <w:style w:type="paragraph" w:styleId="a6">
    <w:name w:val="Title"/>
    <w:aliases w:val="Название таблиц"/>
    <w:basedOn w:val="a"/>
    <w:link w:val="a7"/>
    <w:qFormat/>
    <w:rsid w:val="00FE2C33"/>
    <w:pPr>
      <w:tabs>
        <w:tab w:val="left" w:pos="6521"/>
      </w:tabs>
      <w:jc w:val="center"/>
    </w:pPr>
    <w:rPr>
      <w:b/>
      <w:sz w:val="28"/>
    </w:rPr>
  </w:style>
  <w:style w:type="character" w:customStyle="1" w:styleId="a7">
    <w:name w:val="Название Знак"/>
    <w:aliases w:val="Название таблиц Знак"/>
    <w:link w:val="a6"/>
    <w:rsid w:val="00FE2C33"/>
    <w:rPr>
      <w:rFonts w:ascii="Times New Roman" w:eastAsia="Times New Roman" w:hAnsi="Times New Roman" w:cs="Times New Roman"/>
      <w:b/>
      <w:sz w:val="28"/>
      <w:szCs w:val="20"/>
      <w:lang w:eastAsia="ru-RU"/>
    </w:rPr>
  </w:style>
  <w:style w:type="paragraph" w:customStyle="1" w:styleId="ConsPlusNormal">
    <w:name w:val="ConsPlusNormal"/>
    <w:rsid w:val="0061303F"/>
    <w:pPr>
      <w:autoSpaceDE w:val="0"/>
      <w:autoSpaceDN w:val="0"/>
      <w:adjustRightInd w:val="0"/>
      <w:ind w:firstLine="720"/>
    </w:pPr>
    <w:rPr>
      <w:rFonts w:ascii="Arial" w:hAnsi="Arial" w:cs="Arial"/>
    </w:rPr>
  </w:style>
  <w:style w:type="paragraph" w:styleId="a8">
    <w:name w:val="No Spacing"/>
    <w:uiPriority w:val="1"/>
    <w:qFormat/>
    <w:rsid w:val="00463DA7"/>
    <w:rPr>
      <w:rFonts w:ascii="Times New Roman" w:eastAsia="Times New Roman" w:hAnsi="Times New Roman"/>
      <w:sz w:val="24"/>
      <w:szCs w:val="24"/>
    </w:rPr>
  </w:style>
  <w:style w:type="paragraph" w:styleId="a9">
    <w:name w:val="Balloon Text"/>
    <w:basedOn w:val="a"/>
    <w:semiHidden/>
    <w:rsid w:val="00194264"/>
    <w:rPr>
      <w:rFonts w:ascii="Tahoma" w:hAnsi="Tahoma" w:cs="Tahoma"/>
      <w:sz w:val="16"/>
      <w:szCs w:val="16"/>
    </w:rPr>
  </w:style>
  <w:style w:type="character" w:styleId="aa">
    <w:name w:val="annotation reference"/>
    <w:semiHidden/>
    <w:rsid w:val="00283646"/>
    <w:rPr>
      <w:sz w:val="16"/>
      <w:szCs w:val="16"/>
    </w:rPr>
  </w:style>
  <w:style w:type="paragraph" w:styleId="ab">
    <w:name w:val="annotation text"/>
    <w:basedOn w:val="a"/>
    <w:semiHidden/>
    <w:rsid w:val="00283646"/>
  </w:style>
  <w:style w:type="paragraph" w:styleId="ac">
    <w:name w:val="annotation subject"/>
    <w:basedOn w:val="ab"/>
    <w:next w:val="ab"/>
    <w:semiHidden/>
    <w:rsid w:val="00283646"/>
    <w:rPr>
      <w:b/>
      <w:bCs/>
    </w:rPr>
  </w:style>
  <w:style w:type="character" w:styleId="ad">
    <w:name w:val="Strong"/>
    <w:qFormat/>
    <w:rsid w:val="007A14CA"/>
    <w:rPr>
      <w:b/>
      <w:bCs/>
    </w:rPr>
  </w:style>
  <w:style w:type="paragraph" w:customStyle="1" w:styleId="Text">
    <w:name w:val="Text"/>
    <w:basedOn w:val="a"/>
    <w:rsid w:val="0088763D"/>
    <w:pPr>
      <w:spacing w:after="240"/>
    </w:pPr>
    <w:rPr>
      <w:sz w:val="24"/>
      <w:lang w:val="en-US" w:eastAsia="en-US"/>
    </w:rPr>
  </w:style>
  <w:style w:type="paragraph" w:customStyle="1" w:styleId="21">
    <w:name w:val="Основной текст 21"/>
    <w:basedOn w:val="a"/>
    <w:rsid w:val="00397EBC"/>
    <w:pPr>
      <w:overflowPunct w:val="0"/>
      <w:autoSpaceDE w:val="0"/>
      <w:autoSpaceDN w:val="0"/>
      <w:adjustRightInd w:val="0"/>
      <w:spacing w:line="300" w:lineRule="exact"/>
      <w:ind w:firstLine="567"/>
      <w:jc w:val="both"/>
      <w:textAlignment w:val="baseline"/>
    </w:pPr>
  </w:style>
  <w:style w:type="paragraph" w:customStyle="1" w:styleId="Iauiue">
    <w:name w:val="Iau?iue"/>
    <w:rsid w:val="00E77502"/>
    <w:pPr>
      <w:widowControl w:val="0"/>
      <w:overflowPunct w:val="0"/>
      <w:autoSpaceDE w:val="0"/>
      <w:autoSpaceDN w:val="0"/>
      <w:adjustRightInd w:val="0"/>
      <w:textAlignment w:val="baseline"/>
    </w:pPr>
    <w:rPr>
      <w:rFonts w:ascii="Times New Roman" w:eastAsia="Times New Roman" w:hAnsi="Times New Roman"/>
      <w:snapToGrid w:val="0"/>
      <w:lang w:val="en-GB" w:eastAsia="ko-KR"/>
    </w:rPr>
  </w:style>
  <w:style w:type="paragraph" w:styleId="ae">
    <w:name w:val="List Paragraph"/>
    <w:aliases w:val="Bullet_IRAO,Мой Список"/>
    <w:basedOn w:val="a"/>
    <w:link w:val="af"/>
    <w:uiPriority w:val="34"/>
    <w:qFormat/>
    <w:rsid w:val="00E77502"/>
    <w:pPr>
      <w:ind w:left="720"/>
      <w:contextualSpacing/>
    </w:pPr>
  </w:style>
  <w:style w:type="character" w:customStyle="1" w:styleId="af">
    <w:name w:val="Абзац списка Знак"/>
    <w:aliases w:val="Bullet_IRAO Знак,Мой Список Знак"/>
    <w:basedOn w:val="a0"/>
    <w:link w:val="ae"/>
    <w:uiPriority w:val="34"/>
    <w:locked/>
    <w:rsid w:val="00E77502"/>
    <w:rPr>
      <w:rFonts w:ascii="Times New Roman" w:eastAsia="Times New Roman" w:hAnsi="Times New Roman"/>
    </w:rPr>
  </w:style>
  <w:style w:type="paragraph" w:styleId="22">
    <w:name w:val="Body Text Indent 2"/>
    <w:basedOn w:val="a"/>
    <w:link w:val="23"/>
    <w:rsid w:val="00EA5CF7"/>
    <w:pPr>
      <w:ind w:firstLine="360"/>
      <w:jc w:val="both"/>
    </w:pPr>
    <w:rPr>
      <w:sz w:val="28"/>
      <w:szCs w:val="24"/>
      <w:lang w:val="lv-LV" w:eastAsia="en-US"/>
    </w:rPr>
  </w:style>
  <w:style w:type="character" w:customStyle="1" w:styleId="23">
    <w:name w:val="Основной текст с отступом 2 Знак"/>
    <w:basedOn w:val="a0"/>
    <w:link w:val="22"/>
    <w:rsid w:val="00EA5CF7"/>
    <w:rPr>
      <w:rFonts w:ascii="Times New Roman" w:eastAsia="Times New Roman" w:hAnsi="Times New Roman"/>
      <w:sz w:val="28"/>
      <w:szCs w:val="24"/>
      <w:lang w:val="lv-LV" w:eastAsia="en-US"/>
    </w:rPr>
  </w:style>
  <w:style w:type="paragraph" w:customStyle="1" w:styleId="ssPara3">
    <w:name w:val="ssPara3"/>
    <w:basedOn w:val="a"/>
    <w:rsid w:val="00EA5CF7"/>
    <w:pPr>
      <w:spacing w:after="260"/>
      <w:ind w:left="1418"/>
      <w:jc w:val="both"/>
    </w:pPr>
    <w:rPr>
      <w:rFonts w:ascii="Arial" w:eastAsia="SimSun" w:hAnsi="Arial"/>
      <w:sz w:val="22"/>
      <w:szCs w:val="22"/>
      <w:lang w:val="en-GB" w:eastAsia="zh-CN"/>
    </w:rPr>
  </w:style>
  <w:style w:type="paragraph" w:customStyle="1" w:styleId="31">
    <w:name w:val="Основной текст с отступом 31"/>
    <w:basedOn w:val="a"/>
    <w:rsid w:val="00EA5CF7"/>
    <w:pPr>
      <w:suppressAutoHyphens/>
      <w:spacing w:after="120"/>
      <w:ind w:left="283"/>
    </w:pPr>
    <w:rPr>
      <w:sz w:val="16"/>
      <w:szCs w:val="16"/>
      <w:lang w:eastAsia="ar-SA"/>
    </w:rPr>
  </w:style>
  <w:style w:type="paragraph" w:styleId="af0">
    <w:name w:val="Revision"/>
    <w:hidden/>
    <w:uiPriority w:val="99"/>
    <w:semiHidden/>
    <w:rsid w:val="00371883"/>
    <w:rPr>
      <w:rFonts w:ascii="Times New Roman" w:eastAsia="Times New Roman" w:hAnsi="Times New Roman"/>
    </w:rPr>
  </w:style>
  <w:style w:type="paragraph" w:styleId="af1">
    <w:name w:val="footnote text"/>
    <w:basedOn w:val="a"/>
    <w:link w:val="af2"/>
    <w:uiPriority w:val="99"/>
    <w:semiHidden/>
    <w:unhideWhenUsed/>
    <w:rsid w:val="00F376CC"/>
  </w:style>
  <w:style w:type="character" w:customStyle="1" w:styleId="af2">
    <w:name w:val="Текст сноски Знак"/>
    <w:basedOn w:val="a0"/>
    <w:link w:val="af1"/>
    <w:uiPriority w:val="99"/>
    <w:semiHidden/>
    <w:rsid w:val="00F376CC"/>
    <w:rPr>
      <w:rFonts w:ascii="Times New Roman" w:eastAsia="Times New Roman" w:hAnsi="Times New Roman"/>
    </w:rPr>
  </w:style>
  <w:style w:type="character" w:styleId="af3">
    <w:name w:val="footnote reference"/>
    <w:basedOn w:val="a0"/>
    <w:uiPriority w:val="99"/>
    <w:semiHidden/>
    <w:unhideWhenUsed/>
    <w:rsid w:val="00F376CC"/>
    <w:rPr>
      <w:vertAlign w:val="superscript"/>
    </w:rPr>
  </w:style>
  <w:style w:type="paragraph" w:styleId="af4">
    <w:name w:val="header"/>
    <w:basedOn w:val="a"/>
    <w:link w:val="af5"/>
    <w:uiPriority w:val="99"/>
    <w:semiHidden/>
    <w:unhideWhenUsed/>
    <w:rsid w:val="00F376CC"/>
    <w:pPr>
      <w:tabs>
        <w:tab w:val="center" w:pos="4677"/>
        <w:tab w:val="right" w:pos="9355"/>
      </w:tabs>
    </w:pPr>
  </w:style>
  <w:style w:type="character" w:customStyle="1" w:styleId="af5">
    <w:name w:val="Верхний колонтитул Знак"/>
    <w:basedOn w:val="a0"/>
    <w:link w:val="af4"/>
    <w:uiPriority w:val="99"/>
    <w:semiHidden/>
    <w:rsid w:val="00F376CC"/>
    <w:rPr>
      <w:rFonts w:ascii="Times New Roman" w:eastAsia="Times New Roman" w:hAnsi="Times New Roman"/>
    </w:rPr>
  </w:style>
  <w:style w:type="paragraph" w:styleId="af6">
    <w:name w:val="Body Text"/>
    <w:basedOn w:val="a"/>
    <w:link w:val="af7"/>
    <w:uiPriority w:val="99"/>
    <w:unhideWhenUsed/>
    <w:rsid w:val="00EC605C"/>
    <w:pPr>
      <w:spacing w:after="120"/>
    </w:pPr>
  </w:style>
  <w:style w:type="character" w:customStyle="1" w:styleId="af7">
    <w:name w:val="Основной текст Знак"/>
    <w:basedOn w:val="a0"/>
    <w:link w:val="af6"/>
    <w:uiPriority w:val="99"/>
    <w:rsid w:val="00EC605C"/>
    <w:rPr>
      <w:rFonts w:ascii="Times New Roman" w:eastAsia="Times New Roman" w:hAnsi="Times New Roman"/>
    </w:rPr>
  </w:style>
  <w:style w:type="paragraph" w:customStyle="1" w:styleId="1-">
    <w:name w:val="Контракты 1 - Номер"/>
    <w:qFormat/>
    <w:rsid w:val="00B108B1"/>
    <w:pPr>
      <w:keepNext/>
      <w:numPr>
        <w:numId w:val="34"/>
      </w:numPr>
      <w:spacing w:before="480" w:after="120"/>
      <w:jc w:val="center"/>
    </w:pPr>
    <w:rPr>
      <w:rFonts w:ascii="Times New Roman" w:hAnsi="Times New Roman"/>
      <w:b/>
      <w:bCs/>
      <w:caps/>
      <w:sz w:val="24"/>
      <w:szCs w:val="24"/>
      <w:lang w:eastAsia="en-US"/>
    </w:rPr>
  </w:style>
  <w:style w:type="paragraph" w:customStyle="1" w:styleId="2-">
    <w:name w:val="Контракты 2 - Номер"/>
    <w:qFormat/>
    <w:rsid w:val="00B108B1"/>
    <w:pPr>
      <w:numPr>
        <w:ilvl w:val="1"/>
        <w:numId w:val="34"/>
      </w:numPr>
      <w:spacing w:before="120" w:after="120"/>
      <w:jc w:val="both"/>
    </w:pPr>
    <w:rPr>
      <w:rFonts w:ascii="Times New Roman" w:hAnsi="Times New Roman"/>
      <w:bCs/>
      <w:sz w:val="24"/>
      <w:szCs w:val="24"/>
      <w:lang w:eastAsia="en-US"/>
    </w:rPr>
  </w:style>
  <w:style w:type="paragraph" w:customStyle="1" w:styleId="2-0">
    <w:name w:val="Контракты 2 - Список"/>
    <w:qFormat/>
    <w:rsid w:val="00B108B1"/>
    <w:pPr>
      <w:numPr>
        <w:ilvl w:val="5"/>
        <w:numId w:val="34"/>
      </w:numPr>
      <w:spacing w:before="120" w:after="120"/>
      <w:contextualSpacing/>
      <w:jc w:val="both"/>
    </w:pPr>
    <w:rPr>
      <w:rFonts w:ascii="Times New Roman" w:hAnsi="Times New Roman"/>
      <w:sz w:val="24"/>
      <w:szCs w:val="22"/>
      <w:lang w:eastAsia="en-US"/>
    </w:rPr>
  </w:style>
  <w:style w:type="paragraph" w:customStyle="1" w:styleId="3-">
    <w:name w:val="Контракты 3 - Номер"/>
    <w:qFormat/>
    <w:rsid w:val="00B108B1"/>
    <w:pPr>
      <w:numPr>
        <w:ilvl w:val="2"/>
        <w:numId w:val="34"/>
      </w:numPr>
      <w:tabs>
        <w:tab w:val="clear" w:pos="1419"/>
        <w:tab w:val="num" w:pos="709"/>
      </w:tabs>
      <w:spacing w:before="120" w:after="120"/>
      <w:ind w:left="709"/>
      <w:jc w:val="both"/>
    </w:pPr>
    <w:rPr>
      <w:rFonts w:ascii="Times New Roman" w:hAnsi="Times New Roman"/>
      <w:bCs/>
      <w:sz w:val="24"/>
      <w:szCs w:val="24"/>
      <w:lang w:eastAsia="en-US"/>
    </w:rPr>
  </w:style>
  <w:style w:type="paragraph" w:customStyle="1" w:styleId="3-0">
    <w:name w:val="Контракты 3 - Список"/>
    <w:qFormat/>
    <w:rsid w:val="00B108B1"/>
    <w:pPr>
      <w:numPr>
        <w:ilvl w:val="6"/>
        <w:numId w:val="34"/>
      </w:numPr>
      <w:spacing w:before="120" w:after="120"/>
      <w:contextualSpacing/>
      <w:jc w:val="both"/>
    </w:pPr>
    <w:rPr>
      <w:rFonts w:ascii="Times New Roman" w:hAnsi="Times New Roman"/>
      <w:sz w:val="24"/>
      <w:szCs w:val="22"/>
      <w:lang w:eastAsia="en-US"/>
    </w:rPr>
  </w:style>
  <w:style w:type="paragraph" w:customStyle="1" w:styleId="4-">
    <w:name w:val="Контракты 4 - Номер"/>
    <w:qFormat/>
    <w:rsid w:val="00B108B1"/>
    <w:pPr>
      <w:numPr>
        <w:ilvl w:val="3"/>
        <w:numId w:val="34"/>
      </w:numPr>
      <w:spacing w:before="120" w:after="120"/>
      <w:jc w:val="both"/>
    </w:pPr>
    <w:rPr>
      <w:rFonts w:ascii="Times New Roman" w:hAnsi="Times New Roman"/>
      <w:bCs/>
      <w:sz w:val="24"/>
      <w:szCs w:val="24"/>
      <w:lang w:eastAsia="en-US"/>
    </w:rPr>
  </w:style>
  <w:style w:type="paragraph" w:customStyle="1" w:styleId="4-0">
    <w:name w:val="Контракты 4 - Список"/>
    <w:qFormat/>
    <w:rsid w:val="00B108B1"/>
    <w:pPr>
      <w:numPr>
        <w:ilvl w:val="7"/>
        <w:numId w:val="34"/>
      </w:numPr>
      <w:spacing w:before="120" w:after="120"/>
      <w:contextualSpacing/>
      <w:jc w:val="both"/>
    </w:pPr>
    <w:rPr>
      <w:rFonts w:ascii="Times New Roman" w:hAnsi="Times New Roman"/>
      <w:sz w:val="24"/>
      <w:szCs w:val="22"/>
      <w:lang w:eastAsia="en-US"/>
    </w:rPr>
  </w:style>
  <w:style w:type="paragraph" w:customStyle="1" w:styleId="11">
    <w:name w:val="Обычный1"/>
    <w:uiPriority w:val="99"/>
    <w:rsid w:val="00355EDE"/>
    <w:rPr>
      <w:rFonts w:ascii="Arial" w:eastAsia="Times New Roman" w:hAnsi="Arial"/>
      <w:sz w:val="24"/>
    </w:rPr>
  </w:style>
  <w:style w:type="paragraph" w:styleId="af8">
    <w:name w:val="Body Text Indent"/>
    <w:basedOn w:val="a"/>
    <w:link w:val="af9"/>
    <w:uiPriority w:val="99"/>
    <w:semiHidden/>
    <w:unhideWhenUsed/>
    <w:rsid w:val="005D453F"/>
    <w:pPr>
      <w:spacing w:after="120"/>
      <w:ind w:left="283"/>
    </w:pPr>
  </w:style>
  <w:style w:type="character" w:customStyle="1" w:styleId="af9">
    <w:name w:val="Основной текст с отступом Знак"/>
    <w:basedOn w:val="a0"/>
    <w:link w:val="af8"/>
    <w:uiPriority w:val="99"/>
    <w:semiHidden/>
    <w:rsid w:val="005D453F"/>
    <w:rPr>
      <w:rFonts w:ascii="Times New Roman" w:eastAsia="Times New Roman" w:hAnsi="Times New Roman"/>
    </w:rPr>
  </w:style>
  <w:style w:type="paragraph" w:styleId="32">
    <w:name w:val="Body Text Indent 3"/>
    <w:basedOn w:val="a"/>
    <w:link w:val="33"/>
    <w:uiPriority w:val="99"/>
    <w:semiHidden/>
    <w:unhideWhenUsed/>
    <w:rsid w:val="00635D86"/>
    <w:pPr>
      <w:spacing w:after="120"/>
      <w:ind w:left="283"/>
    </w:pPr>
    <w:rPr>
      <w:sz w:val="16"/>
      <w:szCs w:val="16"/>
    </w:rPr>
  </w:style>
  <w:style w:type="character" w:customStyle="1" w:styleId="33">
    <w:name w:val="Основной текст с отступом 3 Знак"/>
    <w:basedOn w:val="a0"/>
    <w:link w:val="32"/>
    <w:uiPriority w:val="99"/>
    <w:semiHidden/>
    <w:rsid w:val="00635D86"/>
    <w:rPr>
      <w:rFonts w:ascii="Times New Roman" w:eastAsia="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C33"/>
    <w:rPr>
      <w:rFonts w:ascii="Times New Roman" w:eastAsia="Times New Roman" w:hAnsi="Times New Roman"/>
    </w:rPr>
  </w:style>
  <w:style w:type="paragraph" w:styleId="1">
    <w:name w:val="heading 1"/>
    <w:basedOn w:val="a"/>
    <w:next w:val="a"/>
    <w:link w:val="10"/>
    <w:qFormat/>
    <w:rsid w:val="00FE2C33"/>
    <w:pPr>
      <w:keepNext/>
      <w:numPr>
        <w:numId w:val="1"/>
      </w:numPr>
      <w:tabs>
        <w:tab w:val="left" w:pos="5387"/>
      </w:tabs>
      <w:jc w:val="center"/>
      <w:outlineLvl w:val="0"/>
    </w:pPr>
    <w:rPr>
      <w:b/>
      <w:sz w:val="24"/>
    </w:rPr>
  </w:style>
  <w:style w:type="paragraph" w:styleId="2">
    <w:name w:val="heading 2"/>
    <w:basedOn w:val="a"/>
    <w:next w:val="a"/>
    <w:link w:val="20"/>
    <w:qFormat/>
    <w:rsid w:val="00FE2C33"/>
    <w:pPr>
      <w:keepNext/>
      <w:numPr>
        <w:ilvl w:val="1"/>
        <w:numId w:val="1"/>
      </w:numPr>
      <w:tabs>
        <w:tab w:val="left" w:pos="5387"/>
      </w:tabs>
      <w:jc w:val="right"/>
      <w:outlineLvl w:val="1"/>
    </w:pPr>
    <w:rPr>
      <w:b/>
      <w:sz w:val="24"/>
    </w:rPr>
  </w:style>
  <w:style w:type="paragraph" w:styleId="3">
    <w:name w:val="heading 3"/>
    <w:basedOn w:val="a"/>
    <w:next w:val="a"/>
    <w:link w:val="30"/>
    <w:qFormat/>
    <w:rsid w:val="00FE2C33"/>
    <w:pPr>
      <w:keepNext/>
      <w:numPr>
        <w:ilvl w:val="2"/>
        <w:numId w:val="1"/>
      </w:numPr>
      <w:tabs>
        <w:tab w:val="left" w:pos="4950"/>
      </w:tabs>
      <w:outlineLvl w:val="2"/>
    </w:pPr>
    <w:rPr>
      <w:sz w:val="24"/>
    </w:rPr>
  </w:style>
  <w:style w:type="paragraph" w:styleId="4">
    <w:name w:val="heading 4"/>
    <w:basedOn w:val="a"/>
    <w:next w:val="a"/>
    <w:link w:val="40"/>
    <w:qFormat/>
    <w:rsid w:val="00FE2C33"/>
    <w:pPr>
      <w:keepNext/>
      <w:numPr>
        <w:ilvl w:val="3"/>
        <w:numId w:val="1"/>
      </w:numPr>
      <w:tabs>
        <w:tab w:val="left" w:pos="4962"/>
      </w:tabs>
      <w:jc w:val="both"/>
      <w:outlineLvl w:val="3"/>
    </w:pPr>
    <w:rPr>
      <w:b/>
      <w:bCs/>
      <w:sz w:val="24"/>
    </w:rPr>
  </w:style>
  <w:style w:type="paragraph" w:styleId="5">
    <w:name w:val="heading 5"/>
    <w:basedOn w:val="a"/>
    <w:next w:val="a"/>
    <w:link w:val="50"/>
    <w:qFormat/>
    <w:rsid w:val="00FE2C33"/>
    <w:pPr>
      <w:keepNext/>
      <w:numPr>
        <w:ilvl w:val="4"/>
        <w:numId w:val="1"/>
      </w:numPr>
      <w:tabs>
        <w:tab w:val="left" w:pos="4962"/>
      </w:tabs>
      <w:jc w:val="both"/>
      <w:outlineLvl w:val="4"/>
    </w:pPr>
    <w:rPr>
      <w:sz w:val="24"/>
    </w:rPr>
  </w:style>
  <w:style w:type="paragraph" w:styleId="6">
    <w:name w:val="heading 6"/>
    <w:basedOn w:val="a"/>
    <w:next w:val="a"/>
    <w:link w:val="60"/>
    <w:qFormat/>
    <w:rsid w:val="00FE2C33"/>
    <w:pPr>
      <w:numPr>
        <w:ilvl w:val="5"/>
        <w:numId w:val="1"/>
      </w:numPr>
      <w:spacing w:before="240" w:after="60"/>
      <w:outlineLvl w:val="5"/>
    </w:pPr>
    <w:rPr>
      <w:i/>
    </w:rPr>
  </w:style>
  <w:style w:type="paragraph" w:styleId="7">
    <w:name w:val="heading 7"/>
    <w:basedOn w:val="a"/>
    <w:next w:val="a"/>
    <w:link w:val="70"/>
    <w:qFormat/>
    <w:rsid w:val="00FE2C33"/>
    <w:pPr>
      <w:numPr>
        <w:ilvl w:val="6"/>
        <w:numId w:val="1"/>
      </w:numPr>
      <w:spacing w:before="240" w:after="60"/>
      <w:outlineLvl w:val="6"/>
    </w:pPr>
    <w:rPr>
      <w:rFonts w:ascii="Arial" w:hAnsi="Arial"/>
    </w:rPr>
  </w:style>
  <w:style w:type="paragraph" w:styleId="8">
    <w:name w:val="heading 8"/>
    <w:basedOn w:val="a"/>
    <w:next w:val="a"/>
    <w:link w:val="80"/>
    <w:qFormat/>
    <w:rsid w:val="00FE2C33"/>
    <w:pPr>
      <w:numPr>
        <w:ilvl w:val="7"/>
        <w:numId w:val="1"/>
      </w:numPr>
      <w:spacing w:before="240" w:after="60"/>
      <w:outlineLvl w:val="7"/>
    </w:pPr>
    <w:rPr>
      <w:rFonts w:ascii="Arial" w:hAnsi="Arial"/>
      <w:i/>
    </w:rPr>
  </w:style>
  <w:style w:type="paragraph" w:styleId="9">
    <w:name w:val="heading 9"/>
    <w:basedOn w:val="a"/>
    <w:next w:val="a"/>
    <w:link w:val="90"/>
    <w:qFormat/>
    <w:rsid w:val="00FE2C33"/>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E2C33"/>
    <w:rPr>
      <w:rFonts w:ascii="Times New Roman" w:eastAsia="Times New Roman" w:hAnsi="Times New Roman" w:cs="Times New Roman"/>
      <w:b/>
      <w:sz w:val="24"/>
      <w:szCs w:val="20"/>
      <w:lang w:eastAsia="ru-RU"/>
    </w:rPr>
  </w:style>
  <w:style w:type="character" w:customStyle="1" w:styleId="20">
    <w:name w:val="Заголовок 2 Знак"/>
    <w:link w:val="2"/>
    <w:rsid w:val="00FE2C33"/>
    <w:rPr>
      <w:rFonts w:ascii="Times New Roman" w:eastAsia="Times New Roman" w:hAnsi="Times New Roman" w:cs="Times New Roman"/>
      <w:b/>
      <w:sz w:val="24"/>
      <w:szCs w:val="20"/>
      <w:lang w:eastAsia="ru-RU"/>
    </w:rPr>
  </w:style>
  <w:style w:type="character" w:customStyle="1" w:styleId="30">
    <w:name w:val="Заголовок 3 Знак"/>
    <w:link w:val="3"/>
    <w:rsid w:val="00FE2C33"/>
    <w:rPr>
      <w:rFonts w:ascii="Times New Roman" w:eastAsia="Times New Roman" w:hAnsi="Times New Roman" w:cs="Times New Roman"/>
      <w:sz w:val="24"/>
      <w:szCs w:val="20"/>
      <w:lang w:eastAsia="ru-RU"/>
    </w:rPr>
  </w:style>
  <w:style w:type="character" w:customStyle="1" w:styleId="40">
    <w:name w:val="Заголовок 4 Знак"/>
    <w:link w:val="4"/>
    <w:rsid w:val="00FE2C33"/>
    <w:rPr>
      <w:rFonts w:ascii="Times New Roman" w:eastAsia="Times New Roman" w:hAnsi="Times New Roman" w:cs="Times New Roman"/>
      <w:b/>
      <w:bCs/>
      <w:sz w:val="24"/>
      <w:szCs w:val="20"/>
      <w:lang w:eastAsia="ru-RU"/>
    </w:rPr>
  </w:style>
  <w:style w:type="character" w:customStyle="1" w:styleId="50">
    <w:name w:val="Заголовок 5 Знак"/>
    <w:link w:val="5"/>
    <w:rsid w:val="00FE2C33"/>
    <w:rPr>
      <w:rFonts w:ascii="Times New Roman" w:eastAsia="Times New Roman" w:hAnsi="Times New Roman" w:cs="Times New Roman"/>
      <w:sz w:val="24"/>
      <w:szCs w:val="20"/>
      <w:lang w:eastAsia="ru-RU"/>
    </w:rPr>
  </w:style>
  <w:style w:type="character" w:customStyle="1" w:styleId="60">
    <w:name w:val="Заголовок 6 Знак"/>
    <w:link w:val="6"/>
    <w:rsid w:val="00FE2C33"/>
    <w:rPr>
      <w:rFonts w:ascii="Times New Roman" w:eastAsia="Times New Roman" w:hAnsi="Times New Roman" w:cs="Times New Roman"/>
      <w:i/>
      <w:szCs w:val="20"/>
      <w:lang w:eastAsia="ru-RU"/>
    </w:rPr>
  </w:style>
  <w:style w:type="character" w:customStyle="1" w:styleId="70">
    <w:name w:val="Заголовок 7 Знак"/>
    <w:link w:val="7"/>
    <w:rsid w:val="00FE2C33"/>
    <w:rPr>
      <w:rFonts w:ascii="Arial" w:eastAsia="Times New Roman" w:hAnsi="Arial" w:cs="Times New Roman"/>
      <w:sz w:val="20"/>
      <w:szCs w:val="20"/>
      <w:lang w:eastAsia="ru-RU"/>
    </w:rPr>
  </w:style>
  <w:style w:type="character" w:customStyle="1" w:styleId="80">
    <w:name w:val="Заголовок 8 Знак"/>
    <w:link w:val="8"/>
    <w:rsid w:val="00FE2C33"/>
    <w:rPr>
      <w:rFonts w:ascii="Arial" w:eastAsia="Times New Roman" w:hAnsi="Arial" w:cs="Times New Roman"/>
      <w:i/>
      <w:sz w:val="20"/>
      <w:szCs w:val="20"/>
      <w:lang w:eastAsia="ru-RU"/>
    </w:rPr>
  </w:style>
  <w:style w:type="character" w:customStyle="1" w:styleId="90">
    <w:name w:val="Заголовок 9 Знак"/>
    <w:link w:val="9"/>
    <w:rsid w:val="00FE2C33"/>
    <w:rPr>
      <w:rFonts w:ascii="Arial" w:eastAsia="Times New Roman" w:hAnsi="Arial" w:cs="Times New Roman"/>
      <w:b/>
      <w:i/>
      <w:sz w:val="18"/>
      <w:szCs w:val="20"/>
      <w:lang w:eastAsia="ru-RU"/>
    </w:rPr>
  </w:style>
  <w:style w:type="paragraph" w:styleId="a3">
    <w:name w:val="footer"/>
    <w:basedOn w:val="a"/>
    <w:link w:val="a4"/>
    <w:uiPriority w:val="99"/>
    <w:rsid w:val="00FE2C33"/>
    <w:pPr>
      <w:tabs>
        <w:tab w:val="center" w:pos="4536"/>
        <w:tab w:val="right" w:pos="9072"/>
      </w:tabs>
    </w:pPr>
  </w:style>
  <w:style w:type="character" w:customStyle="1" w:styleId="a4">
    <w:name w:val="Нижний колонтитул Знак"/>
    <w:link w:val="a3"/>
    <w:uiPriority w:val="99"/>
    <w:rsid w:val="00FE2C33"/>
    <w:rPr>
      <w:rFonts w:ascii="Times New Roman" w:eastAsia="Times New Roman" w:hAnsi="Times New Roman" w:cs="Times New Roman"/>
      <w:sz w:val="20"/>
      <w:szCs w:val="20"/>
      <w:lang w:eastAsia="ru-RU"/>
    </w:rPr>
  </w:style>
  <w:style w:type="character" w:styleId="a5">
    <w:name w:val="page number"/>
    <w:basedOn w:val="a0"/>
    <w:rsid w:val="00FE2C33"/>
  </w:style>
  <w:style w:type="paragraph" w:styleId="a6">
    <w:name w:val="Title"/>
    <w:aliases w:val="Название таблиц"/>
    <w:basedOn w:val="a"/>
    <w:link w:val="a7"/>
    <w:qFormat/>
    <w:rsid w:val="00FE2C33"/>
    <w:pPr>
      <w:tabs>
        <w:tab w:val="left" w:pos="6521"/>
      </w:tabs>
      <w:jc w:val="center"/>
    </w:pPr>
    <w:rPr>
      <w:b/>
      <w:sz w:val="28"/>
    </w:rPr>
  </w:style>
  <w:style w:type="character" w:customStyle="1" w:styleId="a7">
    <w:name w:val="Название Знак"/>
    <w:aliases w:val="Название таблиц Знак"/>
    <w:link w:val="a6"/>
    <w:rsid w:val="00FE2C33"/>
    <w:rPr>
      <w:rFonts w:ascii="Times New Roman" w:eastAsia="Times New Roman" w:hAnsi="Times New Roman" w:cs="Times New Roman"/>
      <w:b/>
      <w:sz w:val="28"/>
      <w:szCs w:val="20"/>
      <w:lang w:eastAsia="ru-RU"/>
    </w:rPr>
  </w:style>
  <w:style w:type="paragraph" w:customStyle="1" w:styleId="ConsPlusNormal">
    <w:name w:val="ConsPlusNormal"/>
    <w:rsid w:val="0061303F"/>
    <w:pPr>
      <w:autoSpaceDE w:val="0"/>
      <w:autoSpaceDN w:val="0"/>
      <w:adjustRightInd w:val="0"/>
      <w:ind w:firstLine="720"/>
    </w:pPr>
    <w:rPr>
      <w:rFonts w:ascii="Arial" w:hAnsi="Arial" w:cs="Arial"/>
    </w:rPr>
  </w:style>
  <w:style w:type="paragraph" w:styleId="a8">
    <w:name w:val="No Spacing"/>
    <w:uiPriority w:val="1"/>
    <w:qFormat/>
    <w:rsid w:val="00463DA7"/>
    <w:rPr>
      <w:rFonts w:ascii="Times New Roman" w:eastAsia="Times New Roman" w:hAnsi="Times New Roman"/>
      <w:sz w:val="24"/>
      <w:szCs w:val="24"/>
    </w:rPr>
  </w:style>
  <w:style w:type="paragraph" w:styleId="a9">
    <w:name w:val="Balloon Text"/>
    <w:basedOn w:val="a"/>
    <w:semiHidden/>
    <w:rsid w:val="00194264"/>
    <w:rPr>
      <w:rFonts w:ascii="Tahoma" w:hAnsi="Tahoma" w:cs="Tahoma"/>
      <w:sz w:val="16"/>
      <w:szCs w:val="16"/>
    </w:rPr>
  </w:style>
  <w:style w:type="character" w:styleId="aa">
    <w:name w:val="annotation reference"/>
    <w:semiHidden/>
    <w:rsid w:val="00283646"/>
    <w:rPr>
      <w:sz w:val="16"/>
      <w:szCs w:val="16"/>
    </w:rPr>
  </w:style>
  <w:style w:type="paragraph" w:styleId="ab">
    <w:name w:val="annotation text"/>
    <w:basedOn w:val="a"/>
    <w:semiHidden/>
    <w:rsid w:val="00283646"/>
  </w:style>
  <w:style w:type="paragraph" w:styleId="ac">
    <w:name w:val="annotation subject"/>
    <w:basedOn w:val="ab"/>
    <w:next w:val="ab"/>
    <w:semiHidden/>
    <w:rsid w:val="00283646"/>
    <w:rPr>
      <w:b/>
      <w:bCs/>
    </w:rPr>
  </w:style>
  <w:style w:type="character" w:styleId="ad">
    <w:name w:val="Strong"/>
    <w:qFormat/>
    <w:rsid w:val="007A14CA"/>
    <w:rPr>
      <w:b/>
      <w:bCs/>
    </w:rPr>
  </w:style>
  <w:style w:type="paragraph" w:customStyle="1" w:styleId="Text">
    <w:name w:val="Text"/>
    <w:basedOn w:val="a"/>
    <w:rsid w:val="0088763D"/>
    <w:pPr>
      <w:spacing w:after="240"/>
    </w:pPr>
    <w:rPr>
      <w:sz w:val="24"/>
      <w:lang w:val="en-US" w:eastAsia="en-US"/>
    </w:rPr>
  </w:style>
  <w:style w:type="paragraph" w:customStyle="1" w:styleId="21">
    <w:name w:val="Основной текст 21"/>
    <w:basedOn w:val="a"/>
    <w:rsid w:val="00397EBC"/>
    <w:pPr>
      <w:overflowPunct w:val="0"/>
      <w:autoSpaceDE w:val="0"/>
      <w:autoSpaceDN w:val="0"/>
      <w:adjustRightInd w:val="0"/>
      <w:spacing w:line="300" w:lineRule="exact"/>
      <w:ind w:firstLine="567"/>
      <w:jc w:val="both"/>
      <w:textAlignment w:val="baseline"/>
    </w:pPr>
  </w:style>
  <w:style w:type="paragraph" w:customStyle="1" w:styleId="Iauiue">
    <w:name w:val="Iau?iue"/>
    <w:rsid w:val="00E77502"/>
    <w:pPr>
      <w:widowControl w:val="0"/>
      <w:overflowPunct w:val="0"/>
      <w:autoSpaceDE w:val="0"/>
      <w:autoSpaceDN w:val="0"/>
      <w:adjustRightInd w:val="0"/>
      <w:textAlignment w:val="baseline"/>
    </w:pPr>
    <w:rPr>
      <w:rFonts w:ascii="Times New Roman" w:eastAsia="Times New Roman" w:hAnsi="Times New Roman"/>
      <w:snapToGrid w:val="0"/>
      <w:lang w:val="en-GB" w:eastAsia="ko-KR"/>
    </w:rPr>
  </w:style>
  <w:style w:type="paragraph" w:styleId="ae">
    <w:name w:val="List Paragraph"/>
    <w:aliases w:val="Bullet_IRAO,Мой Список"/>
    <w:basedOn w:val="a"/>
    <w:link w:val="af"/>
    <w:uiPriority w:val="34"/>
    <w:qFormat/>
    <w:rsid w:val="00E77502"/>
    <w:pPr>
      <w:ind w:left="720"/>
      <w:contextualSpacing/>
    </w:pPr>
  </w:style>
  <w:style w:type="character" w:customStyle="1" w:styleId="af">
    <w:name w:val="Абзац списка Знак"/>
    <w:aliases w:val="Bullet_IRAO Знак,Мой Список Знак"/>
    <w:basedOn w:val="a0"/>
    <w:link w:val="ae"/>
    <w:uiPriority w:val="34"/>
    <w:locked/>
    <w:rsid w:val="00E77502"/>
    <w:rPr>
      <w:rFonts w:ascii="Times New Roman" w:eastAsia="Times New Roman" w:hAnsi="Times New Roman"/>
    </w:rPr>
  </w:style>
  <w:style w:type="paragraph" w:styleId="22">
    <w:name w:val="Body Text Indent 2"/>
    <w:basedOn w:val="a"/>
    <w:link w:val="23"/>
    <w:rsid w:val="00EA5CF7"/>
    <w:pPr>
      <w:ind w:firstLine="360"/>
      <w:jc w:val="both"/>
    </w:pPr>
    <w:rPr>
      <w:sz w:val="28"/>
      <w:szCs w:val="24"/>
      <w:lang w:val="lv-LV" w:eastAsia="en-US"/>
    </w:rPr>
  </w:style>
  <w:style w:type="character" w:customStyle="1" w:styleId="23">
    <w:name w:val="Основной текст с отступом 2 Знак"/>
    <w:basedOn w:val="a0"/>
    <w:link w:val="22"/>
    <w:rsid w:val="00EA5CF7"/>
    <w:rPr>
      <w:rFonts w:ascii="Times New Roman" w:eastAsia="Times New Roman" w:hAnsi="Times New Roman"/>
      <w:sz w:val="28"/>
      <w:szCs w:val="24"/>
      <w:lang w:val="lv-LV" w:eastAsia="en-US"/>
    </w:rPr>
  </w:style>
  <w:style w:type="paragraph" w:customStyle="1" w:styleId="ssPara3">
    <w:name w:val="ssPara3"/>
    <w:basedOn w:val="a"/>
    <w:rsid w:val="00EA5CF7"/>
    <w:pPr>
      <w:spacing w:after="260"/>
      <w:ind w:left="1418"/>
      <w:jc w:val="both"/>
    </w:pPr>
    <w:rPr>
      <w:rFonts w:ascii="Arial" w:eastAsia="SimSun" w:hAnsi="Arial"/>
      <w:sz w:val="22"/>
      <w:szCs w:val="22"/>
      <w:lang w:val="en-GB" w:eastAsia="zh-CN"/>
    </w:rPr>
  </w:style>
  <w:style w:type="paragraph" w:customStyle="1" w:styleId="31">
    <w:name w:val="Основной текст с отступом 31"/>
    <w:basedOn w:val="a"/>
    <w:rsid w:val="00EA5CF7"/>
    <w:pPr>
      <w:suppressAutoHyphens/>
      <w:spacing w:after="120"/>
      <w:ind w:left="283"/>
    </w:pPr>
    <w:rPr>
      <w:sz w:val="16"/>
      <w:szCs w:val="16"/>
      <w:lang w:eastAsia="ar-SA"/>
    </w:rPr>
  </w:style>
  <w:style w:type="paragraph" w:styleId="af0">
    <w:name w:val="Revision"/>
    <w:hidden/>
    <w:uiPriority w:val="99"/>
    <w:semiHidden/>
    <w:rsid w:val="00371883"/>
    <w:rPr>
      <w:rFonts w:ascii="Times New Roman" w:eastAsia="Times New Roman" w:hAnsi="Times New Roman"/>
    </w:rPr>
  </w:style>
  <w:style w:type="paragraph" w:styleId="af1">
    <w:name w:val="footnote text"/>
    <w:basedOn w:val="a"/>
    <w:link w:val="af2"/>
    <w:uiPriority w:val="99"/>
    <w:semiHidden/>
    <w:unhideWhenUsed/>
    <w:rsid w:val="00F376CC"/>
  </w:style>
  <w:style w:type="character" w:customStyle="1" w:styleId="af2">
    <w:name w:val="Текст сноски Знак"/>
    <w:basedOn w:val="a0"/>
    <w:link w:val="af1"/>
    <w:uiPriority w:val="99"/>
    <w:semiHidden/>
    <w:rsid w:val="00F376CC"/>
    <w:rPr>
      <w:rFonts w:ascii="Times New Roman" w:eastAsia="Times New Roman" w:hAnsi="Times New Roman"/>
    </w:rPr>
  </w:style>
  <w:style w:type="character" w:styleId="af3">
    <w:name w:val="footnote reference"/>
    <w:basedOn w:val="a0"/>
    <w:uiPriority w:val="99"/>
    <w:semiHidden/>
    <w:unhideWhenUsed/>
    <w:rsid w:val="00F376CC"/>
    <w:rPr>
      <w:vertAlign w:val="superscript"/>
    </w:rPr>
  </w:style>
  <w:style w:type="paragraph" w:styleId="af4">
    <w:name w:val="header"/>
    <w:basedOn w:val="a"/>
    <w:link w:val="af5"/>
    <w:uiPriority w:val="99"/>
    <w:semiHidden/>
    <w:unhideWhenUsed/>
    <w:rsid w:val="00F376CC"/>
    <w:pPr>
      <w:tabs>
        <w:tab w:val="center" w:pos="4677"/>
        <w:tab w:val="right" w:pos="9355"/>
      </w:tabs>
    </w:pPr>
  </w:style>
  <w:style w:type="character" w:customStyle="1" w:styleId="af5">
    <w:name w:val="Верхний колонтитул Знак"/>
    <w:basedOn w:val="a0"/>
    <w:link w:val="af4"/>
    <w:uiPriority w:val="99"/>
    <w:semiHidden/>
    <w:rsid w:val="00F376CC"/>
    <w:rPr>
      <w:rFonts w:ascii="Times New Roman" w:eastAsia="Times New Roman" w:hAnsi="Times New Roman"/>
    </w:rPr>
  </w:style>
  <w:style w:type="paragraph" w:styleId="af6">
    <w:name w:val="Body Text"/>
    <w:basedOn w:val="a"/>
    <w:link w:val="af7"/>
    <w:uiPriority w:val="99"/>
    <w:unhideWhenUsed/>
    <w:rsid w:val="00EC605C"/>
    <w:pPr>
      <w:spacing w:after="120"/>
    </w:pPr>
  </w:style>
  <w:style w:type="character" w:customStyle="1" w:styleId="af7">
    <w:name w:val="Основной текст Знак"/>
    <w:basedOn w:val="a0"/>
    <w:link w:val="af6"/>
    <w:uiPriority w:val="99"/>
    <w:rsid w:val="00EC605C"/>
    <w:rPr>
      <w:rFonts w:ascii="Times New Roman" w:eastAsia="Times New Roman" w:hAnsi="Times New Roman"/>
    </w:rPr>
  </w:style>
  <w:style w:type="paragraph" w:customStyle="1" w:styleId="1-">
    <w:name w:val="Контракты 1 - Номер"/>
    <w:qFormat/>
    <w:rsid w:val="00B108B1"/>
    <w:pPr>
      <w:keepNext/>
      <w:numPr>
        <w:numId w:val="34"/>
      </w:numPr>
      <w:spacing w:before="480" w:after="120"/>
      <w:jc w:val="center"/>
    </w:pPr>
    <w:rPr>
      <w:rFonts w:ascii="Times New Roman" w:hAnsi="Times New Roman"/>
      <w:b/>
      <w:bCs/>
      <w:caps/>
      <w:sz w:val="24"/>
      <w:szCs w:val="24"/>
      <w:lang w:eastAsia="en-US"/>
    </w:rPr>
  </w:style>
  <w:style w:type="paragraph" w:customStyle="1" w:styleId="2-">
    <w:name w:val="Контракты 2 - Номер"/>
    <w:qFormat/>
    <w:rsid w:val="00B108B1"/>
    <w:pPr>
      <w:numPr>
        <w:ilvl w:val="1"/>
        <w:numId w:val="34"/>
      </w:numPr>
      <w:spacing w:before="120" w:after="120"/>
      <w:jc w:val="both"/>
    </w:pPr>
    <w:rPr>
      <w:rFonts w:ascii="Times New Roman" w:hAnsi="Times New Roman"/>
      <w:bCs/>
      <w:sz w:val="24"/>
      <w:szCs w:val="24"/>
      <w:lang w:eastAsia="en-US"/>
    </w:rPr>
  </w:style>
  <w:style w:type="paragraph" w:customStyle="1" w:styleId="2-0">
    <w:name w:val="Контракты 2 - Список"/>
    <w:qFormat/>
    <w:rsid w:val="00B108B1"/>
    <w:pPr>
      <w:numPr>
        <w:ilvl w:val="5"/>
        <w:numId w:val="34"/>
      </w:numPr>
      <w:spacing w:before="120" w:after="120"/>
      <w:contextualSpacing/>
      <w:jc w:val="both"/>
    </w:pPr>
    <w:rPr>
      <w:rFonts w:ascii="Times New Roman" w:hAnsi="Times New Roman"/>
      <w:sz w:val="24"/>
      <w:szCs w:val="22"/>
      <w:lang w:eastAsia="en-US"/>
    </w:rPr>
  </w:style>
  <w:style w:type="paragraph" w:customStyle="1" w:styleId="3-">
    <w:name w:val="Контракты 3 - Номер"/>
    <w:qFormat/>
    <w:rsid w:val="00B108B1"/>
    <w:pPr>
      <w:numPr>
        <w:ilvl w:val="2"/>
        <w:numId w:val="34"/>
      </w:numPr>
      <w:tabs>
        <w:tab w:val="clear" w:pos="1419"/>
        <w:tab w:val="num" w:pos="709"/>
      </w:tabs>
      <w:spacing w:before="120" w:after="120"/>
      <w:ind w:left="709"/>
      <w:jc w:val="both"/>
    </w:pPr>
    <w:rPr>
      <w:rFonts w:ascii="Times New Roman" w:hAnsi="Times New Roman"/>
      <w:bCs/>
      <w:sz w:val="24"/>
      <w:szCs w:val="24"/>
      <w:lang w:eastAsia="en-US"/>
    </w:rPr>
  </w:style>
  <w:style w:type="paragraph" w:customStyle="1" w:styleId="3-0">
    <w:name w:val="Контракты 3 - Список"/>
    <w:qFormat/>
    <w:rsid w:val="00B108B1"/>
    <w:pPr>
      <w:numPr>
        <w:ilvl w:val="6"/>
        <w:numId w:val="34"/>
      </w:numPr>
      <w:spacing w:before="120" w:after="120"/>
      <w:contextualSpacing/>
      <w:jc w:val="both"/>
    </w:pPr>
    <w:rPr>
      <w:rFonts w:ascii="Times New Roman" w:hAnsi="Times New Roman"/>
      <w:sz w:val="24"/>
      <w:szCs w:val="22"/>
      <w:lang w:eastAsia="en-US"/>
    </w:rPr>
  </w:style>
  <w:style w:type="paragraph" w:customStyle="1" w:styleId="4-">
    <w:name w:val="Контракты 4 - Номер"/>
    <w:qFormat/>
    <w:rsid w:val="00B108B1"/>
    <w:pPr>
      <w:numPr>
        <w:ilvl w:val="3"/>
        <w:numId w:val="34"/>
      </w:numPr>
      <w:spacing w:before="120" w:after="120"/>
      <w:jc w:val="both"/>
    </w:pPr>
    <w:rPr>
      <w:rFonts w:ascii="Times New Roman" w:hAnsi="Times New Roman"/>
      <w:bCs/>
      <w:sz w:val="24"/>
      <w:szCs w:val="24"/>
      <w:lang w:eastAsia="en-US"/>
    </w:rPr>
  </w:style>
  <w:style w:type="paragraph" w:customStyle="1" w:styleId="4-0">
    <w:name w:val="Контракты 4 - Список"/>
    <w:qFormat/>
    <w:rsid w:val="00B108B1"/>
    <w:pPr>
      <w:numPr>
        <w:ilvl w:val="7"/>
        <w:numId w:val="34"/>
      </w:numPr>
      <w:spacing w:before="120" w:after="120"/>
      <w:contextualSpacing/>
      <w:jc w:val="both"/>
    </w:pPr>
    <w:rPr>
      <w:rFonts w:ascii="Times New Roman" w:hAnsi="Times New Roman"/>
      <w:sz w:val="24"/>
      <w:szCs w:val="22"/>
      <w:lang w:eastAsia="en-US"/>
    </w:rPr>
  </w:style>
  <w:style w:type="paragraph" w:customStyle="1" w:styleId="11">
    <w:name w:val="Обычный1"/>
    <w:uiPriority w:val="99"/>
    <w:rsid w:val="00355EDE"/>
    <w:rPr>
      <w:rFonts w:ascii="Arial" w:eastAsia="Times New Roman" w:hAnsi="Arial"/>
      <w:sz w:val="24"/>
    </w:rPr>
  </w:style>
  <w:style w:type="paragraph" w:styleId="af8">
    <w:name w:val="Body Text Indent"/>
    <w:basedOn w:val="a"/>
    <w:link w:val="af9"/>
    <w:uiPriority w:val="99"/>
    <w:semiHidden/>
    <w:unhideWhenUsed/>
    <w:rsid w:val="005D453F"/>
    <w:pPr>
      <w:spacing w:after="120"/>
      <w:ind w:left="283"/>
    </w:pPr>
  </w:style>
  <w:style w:type="character" w:customStyle="1" w:styleId="af9">
    <w:name w:val="Основной текст с отступом Знак"/>
    <w:basedOn w:val="a0"/>
    <w:link w:val="af8"/>
    <w:uiPriority w:val="99"/>
    <w:semiHidden/>
    <w:rsid w:val="005D453F"/>
    <w:rPr>
      <w:rFonts w:ascii="Times New Roman" w:eastAsia="Times New Roman" w:hAnsi="Times New Roman"/>
    </w:rPr>
  </w:style>
  <w:style w:type="paragraph" w:styleId="32">
    <w:name w:val="Body Text Indent 3"/>
    <w:basedOn w:val="a"/>
    <w:link w:val="33"/>
    <w:uiPriority w:val="99"/>
    <w:semiHidden/>
    <w:unhideWhenUsed/>
    <w:rsid w:val="00635D86"/>
    <w:pPr>
      <w:spacing w:after="120"/>
      <w:ind w:left="283"/>
    </w:pPr>
    <w:rPr>
      <w:sz w:val="16"/>
      <w:szCs w:val="16"/>
    </w:rPr>
  </w:style>
  <w:style w:type="character" w:customStyle="1" w:styleId="33">
    <w:name w:val="Основной текст с отступом 3 Знак"/>
    <w:basedOn w:val="a0"/>
    <w:link w:val="32"/>
    <w:uiPriority w:val="99"/>
    <w:semiHidden/>
    <w:rsid w:val="00635D86"/>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59957">
      <w:bodyDiv w:val="1"/>
      <w:marLeft w:val="0"/>
      <w:marRight w:val="0"/>
      <w:marTop w:val="0"/>
      <w:marBottom w:val="0"/>
      <w:divBdr>
        <w:top w:val="none" w:sz="0" w:space="0" w:color="auto"/>
        <w:left w:val="none" w:sz="0" w:space="0" w:color="auto"/>
        <w:bottom w:val="none" w:sz="0" w:space="0" w:color="auto"/>
        <w:right w:val="none" w:sz="0" w:space="0" w:color="auto"/>
      </w:divBdr>
    </w:div>
    <w:div w:id="1073888552">
      <w:bodyDiv w:val="1"/>
      <w:marLeft w:val="0"/>
      <w:marRight w:val="0"/>
      <w:marTop w:val="0"/>
      <w:marBottom w:val="0"/>
      <w:divBdr>
        <w:top w:val="none" w:sz="0" w:space="0" w:color="auto"/>
        <w:left w:val="none" w:sz="0" w:space="0" w:color="auto"/>
        <w:bottom w:val="none" w:sz="0" w:space="0" w:color="auto"/>
        <w:right w:val="none" w:sz="0" w:space="0" w:color="auto"/>
      </w:divBdr>
    </w:div>
    <w:div w:id="1254780557">
      <w:bodyDiv w:val="1"/>
      <w:marLeft w:val="0"/>
      <w:marRight w:val="0"/>
      <w:marTop w:val="0"/>
      <w:marBottom w:val="0"/>
      <w:divBdr>
        <w:top w:val="none" w:sz="0" w:space="0" w:color="auto"/>
        <w:left w:val="none" w:sz="0" w:space="0" w:color="auto"/>
        <w:bottom w:val="none" w:sz="0" w:space="0" w:color="auto"/>
        <w:right w:val="none" w:sz="0" w:space="0" w:color="auto"/>
      </w:divBdr>
    </w:div>
    <w:div w:id="1707833677">
      <w:bodyDiv w:val="1"/>
      <w:marLeft w:val="0"/>
      <w:marRight w:val="0"/>
      <w:marTop w:val="0"/>
      <w:marBottom w:val="0"/>
      <w:divBdr>
        <w:top w:val="none" w:sz="0" w:space="0" w:color="auto"/>
        <w:left w:val="none" w:sz="0" w:space="0" w:color="auto"/>
        <w:bottom w:val="none" w:sz="0" w:space="0" w:color="auto"/>
        <w:right w:val="none" w:sz="0" w:space="0" w:color="auto"/>
      </w:divBdr>
    </w:div>
    <w:div w:id="200239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A621C-8D68-4BC7-91CF-9B292B903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5997</Words>
  <Characters>34185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Приложение № 11 к Положению о порядке,</vt:lpstr>
    </vt:vector>
  </TitlesOfParts>
  <Company>УК "Президент"</Company>
  <LinksUpToDate>false</LinksUpToDate>
  <CharactersWithSpaces>40102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11 к Положению о порядке,</dc:title>
  <dc:creator>Александр Александрович</dc:creator>
  <cp:lastModifiedBy>Павел А. Колбасов</cp:lastModifiedBy>
  <cp:revision>11</cp:revision>
  <cp:lastPrinted>2018-12-14T10:12:00Z</cp:lastPrinted>
  <dcterms:created xsi:type="dcterms:W3CDTF">2020-03-12T12:55:00Z</dcterms:created>
  <dcterms:modified xsi:type="dcterms:W3CDTF">2020-03-13T07:00:00Z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